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52C2" w14:textId="77777777" w:rsidR="000E44F7" w:rsidRPr="000E44F7" w:rsidRDefault="000E44F7" w:rsidP="000E44F7">
      <w:pPr>
        <w:spacing w:after="0" w:line="276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0E44F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84DEA72" w14:textId="77777777" w:rsidR="000E44F7" w:rsidRPr="000E44F7" w:rsidRDefault="000E44F7" w:rsidP="000E44F7">
      <w:pPr>
        <w:spacing w:after="0" w:line="276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0E44F7">
        <w:rPr>
          <w:rFonts w:ascii="Times New Roman" w:hAnsi="Times New Roman" w:cs="Times New Roman"/>
          <w:sz w:val="24"/>
          <w:szCs w:val="24"/>
        </w:rPr>
        <w:t xml:space="preserve">к приказу «Об утверждении плана мероприятий, направленных на формирование и оценку функциональной грамотности» </w:t>
      </w:r>
    </w:p>
    <w:p w14:paraId="37A7B419" w14:textId="59033454" w:rsidR="00F44E6A" w:rsidRPr="005823B7" w:rsidRDefault="000E44F7" w:rsidP="000E44F7">
      <w:pPr>
        <w:spacing w:after="0" w:line="276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 xml:space="preserve">от </w:t>
      </w:r>
      <w:r w:rsidR="005823B7" w:rsidRPr="005823B7">
        <w:rPr>
          <w:rFonts w:ascii="Times New Roman" w:hAnsi="Times New Roman" w:cs="Times New Roman"/>
          <w:sz w:val="24"/>
          <w:szCs w:val="24"/>
        </w:rPr>
        <w:t>11.11.2021 №</w:t>
      </w:r>
      <w:r w:rsidR="005823B7">
        <w:rPr>
          <w:rFonts w:ascii="Times New Roman" w:hAnsi="Times New Roman" w:cs="Times New Roman"/>
          <w:sz w:val="24"/>
          <w:szCs w:val="24"/>
        </w:rPr>
        <w:t xml:space="preserve"> </w:t>
      </w:r>
      <w:r w:rsidR="005823B7" w:rsidRPr="005823B7">
        <w:rPr>
          <w:rFonts w:ascii="Times New Roman" w:hAnsi="Times New Roman" w:cs="Times New Roman"/>
          <w:sz w:val="24"/>
          <w:szCs w:val="24"/>
        </w:rPr>
        <w:t>91/1</w:t>
      </w:r>
    </w:p>
    <w:p w14:paraId="37B4E4A5" w14:textId="77777777" w:rsidR="00F44E6A" w:rsidRDefault="00F44E6A"/>
    <w:p w14:paraId="31B4654F" w14:textId="77777777" w:rsidR="00F44E6A" w:rsidRDefault="00F44E6A"/>
    <w:p w14:paraId="709F5998" w14:textId="77777777" w:rsidR="00F44E6A" w:rsidRPr="00F35C07" w:rsidRDefault="00F44E6A" w:rsidP="0081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C07">
        <w:rPr>
          <w:rFonts w:ascii="Times New Roman" w:hAnsi="Times New Roman" w:cs="Times New Roman"/>
          <w:b/>
          <w:sz w:val="28"/>
          <w:szCs w:val="24"/>
        </w:rPr>
        <w:t xml:space="preserve">План мероприятий, </w:t>
      </w:r>
    </w:p>
    <w:p w14:paraId="2C3D0A84" w14:textId="77777777" w:rsidR="00F44E6A" w:rsidRPr="00F35C07" w:rsidRDefault="00F44E6A" w:rsidP="0081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5C07">
        <w:rPr>
          <w:rFonts w:ascii="Times New Roman" w:hAnsi="Times New Roman" w:cs="Times New Roman"/>
          <w:b/>
          <w:sz w:val="28"/>
          <w:szCs w:val="24"/>
        </w:rPr>
        <w:t xml:space="preserve">направленных на формирование и оценку функциональной грамотности обучающихся </w:t>
      </w:r>
    </w:p>
    <w:p w14:paraId="3CC92BD1" w14:textId="1610E6E9" w:rsidR="007F608F" w:rsidRPr="003366D0" w:rsidRDefault="0081533A" w:rsidP="00F44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C07">
        <w:rPr>
          <w:rFonts w:ascii="Times New Roman" w:hAnsi="Times New Roman" w:cs="Times New Roman"/>
          <w:b/>
          <w:sz w:val="28"/>
          <w:szCs w:val="24"/>
        </w:rPr>
        <w:t xml:space="preserve">МОУ </w:t>
      </w:r>
      <w:r w:rsidR="003366D0" w:rsidRPr="00F35C07">
        <w:rPr>
          <w:rFonts w:ascii="Times New Roman" w:hAnsi="Times New Roman" w:cs="Times New Roman"/>
          <w:b/>
          <w:sz w:val="28"/>
          <w:szCs w:val="24"/>
        </w:rPr>
        <w:t>Сарафоновская СШ ЯМР</w:t>
      </w:r>
    </w:p>
    <w:p w14:paraId="6AFB540D" w14:textId="77777777" w:rsidR="005823B7" w:rsidRDefault="00F44E6A" w:rsidP="0058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b/>
          <w:sz w:val="24"/>
          <w:szCs w:val="24"/>
        </w:rPr>
        <w:t>Цель:</w:t>
      </w:r>
      <w:r w:rsidRPr="003366D0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функциональной грамотности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обучающихся </w:t>
      </w:r>
    </w:p>
    <w:p w14:paraId="0CA2BDCE" w14:textId="46D4793F" w:rsidR="00F44E6A" w:rsidRPr="003366D0" w:rsidRDefault="0081533A" w:rsidP="0058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МОУ </w:t>
      </w:r>
      <w:r w:rsidR="003366D0">
        <w:rPr>
          <w:rFonts w:ascii="Times New Roman" w:hAnsi="Times New Roman" w:cs="Times New Roman"/>
          <w:sz w:val="24"/>
          <w:szCs w:val="24"/>
        </w:rPr>
        <w:t>Сарафоновская СШ ЯМР</w:t>
      </w:r>
      <w:r w:rsidRPr="003366D0">
        <w:rPr>
          <w:rFonts w:ascii="Times New Roman" w:hAnsi="Times New Roman" w:cs="Times New Roman"/>
          <w:sz w:val="24"/>
          <w:szCs w:val="24"/>
        </w:rPr>
        <w:t>.</w:t>
      </w:r>
    </w:p>
    <w:p w14:paraId="5A58493F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6D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7FEE5AF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 - рассмотреть теоретические аспекты процесса формирования функциональной грамотности;</w:t>
      </w:r>
    </w:p>
    <w:p w14:paraId="58BE1E59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 - выявить возможности активизации межпредметных связей как условие формирования функциональной грамотности обучающихся;</w:t>
      </w:r>
    </w:p>
    <w:p w14:paraId="109F29E1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 - выявить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образования; </w:t>
      </w:r>
    </w:p>
    <w:p w14:paraId="451665A5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>- создать условия для повышения квалификации педагогических кадров по вопросам формирования и оценки функциональной грамотности;</w:t>
      </w:r>
    </w:p>
    <w:p w14:paraId="07463AAB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 - разработать механизмы для реализации системы мер по формированию функциональной грамотности обучающихся; </w:t>
      </w:r>
    </w:p>
    <w:p w14:paraId="2C456FCA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- провести диагностику сформированности функциональной грамотности обучающихся; </w:t>
      </w:r>
    </w:p>
    <w:p w14:paraId="7EDE5EA9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 xml:space="preserve">- создать банк заданий и межпредметных технологий для формирования функциональной грамотности обучающихся; </w:t>
      </w:r>
    </w:p>
    <w:p w14:paraId="33E28822" w14:textId="77777777" w:rsidR="0081533A" w:rsidRPr="003366D0" w:rsidRDefault="0081533A" w:rsidP="00815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D0">
        <w:rPr>
          <w:rFonts w:ascii="Times New Roman" w:hAnsi="Times New Roman" w:cs="Times New Roman"/>
          <w:sz w:val="24"/>
          <w:szCs w:val="24"/>
        </w:rPr>
        <w:t>- улучшить качество внеурочной и внеклассной работы.</w:t>
      </w:r>
    </w:p>
    <w:p w14:paraId="148D5B3E" w14:textId="77777777" w:rsidR="00A46211" w:rsidRDefault="00A46211" w:rsidP="0081533A">
      <w:pPr>
        <w:spacing w:after="0"/>
      </w:pPr>
    </w:p>
    <w:p w14:paraId="0DF219AA" w14:textId="77777777" w:rsidR="00A46211" w:rsidRDefault="00A46211" w:rsidP="0081533A">
      <w:pPr>
        <w:spacing w:after="0"/>
      </w:pPr>
    </w:p>
    <w:p w14:paraId="1BCF54D1" w14:textId="77777777" w:rsidR="00A46211" w:rsidRDefault="00A46211" w:rsidP="0081533A">
      <w:pPr>
        <w:spacing w:after="0"/>
      </w:pPr>
    </w:p>
    <w:p w14:paraId="7BF5A964" w14:textId="77777777" w:rsidR="00A46211" w:rsidRDefault="00A46211" w:rsidP="0081533A">
      <w:pPr>
        <w:spacing w:after="0"/>
      </w:pPr>
    </w:p>
    <w:p w14:paraId="1A706EDF" w14:textId="77777777" w:rsidR="00A46211" w:rsidRDefault="00A46211" w:rsidP="0081533A">
      <w:pPr>
        <w:spacing w:after="0"/>
      </w:pPr>
    </w:p>
    <w:p w14:paraId="665A1922" w14:textId="77777777" w:rsidR="00A46211" w:rsidRDefault="00A46211" w:rsidP="0081533A">
      <w:pPr>
        <w:spacing w:after="0"/>
      </w:pPr>
    </w:p>
    <w:p w14:paraId="29830911" w14:textId="77777777" w:rsidR="00A46211" w:rsidRDefault="00A46211" w:rsidP="0081533A">
      <w:pPr>
        <w:spacing w:after="0"/>
      </w:pPr>
    </w:p>
    <w:p w14:paraId="22FF913E" w14:textId="77777777" w:rsidR="00A46211" w:rsidRDefault="00A46211" w:rsidP="0081533A">
      <w:pPr>
        <w:spacing w:after="0"/>
      </w:pPr>
    </w:p>
    <w:p w14:paraId="4173B69D" w14:textId="188DA684" w:rsidR="00A46211" w:rsidRDefault="00A46211" w:rsidP="0081533A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20"/>
        <w:gridCol w:w="2393"/>
        <w:gridCol w:w="2693"/>
        <w:gridCol w:w="3650"/>
      </w:tblGrid>
      <w:tr w:rsidR="00A46211" w14:paraId="60CF75BB" w14:textId="77777777" w:rsidTr="000E44F7">
        <w:tc>
          <w:tcPr>
            <w:tcW w:w="704" w:type="dxa"/>
          </w:tcPr>
          <w:p w14:paraId="7CF24FF7" w14:textId="77777777" w:rsidR="00A46211" w:rsidRPr="000E44F7" w:rsidRDefault="00A46211" w:rsidP="00A4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20" w:type="dxa"/>
          </w:tcPr>
          <w:p w14:paraId="76F2A672" w14:textId="77777777" w:rsidR="00A46211" w:rsidRPr="000E44F7" w:rsidRDefault="00A46211" w:rsidP="00A4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55E85D06" w14:textId="77777777" w:rsidR="00A46211" w:rsidRPr="000E44F7" w:rsidRDefault="00A46211" w:rsidP="00A4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4E458186" w14:textId="77777777" w:rsidR="00A46211" w:rsidRPr="000E44F7" w:rsidRDefault="00A46211" w:rsidP="00A4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50" w:type="dxa"/>
          </w:tcPr>
          <w:p w14:paraId="5B86E36B" w14:textId="77777777" w:rsidR="00A46211" w:rsidRPr="000E44F7" w:rsidRDefault="00A46211" w:rsidP="00A4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B64730" w14:paraId="40755FD7" w14:textId="77777777" w:rsidTr="003D3072">
        <w:tc>
          <w:tcPr>
            <w:tcW w:w="14560" w:type="dxa"/>
            <w:gridSpan w:val="5"/>
          </w:tcPr>
          <w:p w14:paraId="4BBA2DA1" w14:textId="09CAB06B" w:rsidR="00B64730" w:rsidRPr="000E44F7" w:rsidRDefault="00B64730" w:rsidP="002268C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A46211" w14:paraId="0CD57BCB" w14:textId="77777777" w:rsidTr="000E44F7">
        <w:tc>
          <w:tcPr>
            <w:tcW w:w="704" w:type="dxa"/>
            <w:vAlign w:val="center"/>
          </w:tcPr>
          <w:p w14:paraId="11E47C6D" w14:textId="4C8C225C" w:rsidR="00A46211" w:rsidRPr="000E44F7" w:rsidRDefault="00AE37E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8C2" w:rsidRPr="000E44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0" w:type="dxa"/>
            <w:vAlign w:val="center"/>
          </w:tcPr>
          <w:p w14:paraId="05860DE2" w14:textId="30772945" w:rsidR="00A46211" w:rsidRPr="000E44F7" w:rsidRDefault="00AE37E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 координатора по вопросам формирования и оценки функциональной грамотности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F42D46" w:rsidRPr="000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02CF57FE" w14:textId="54A3FFFD" w:rsidR="00A46211" w:rsidRPr="000E44F7" w:rsidRDefault="005823B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42D4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– Козловская С.Г.</w:t>
            </w:r>
          </w:p>
        </w:tc>
        <w:tc>
          <w:tcPr>
            <w:tcW w:w="2693" w:type="dxa"/>
            <w:vAlign w:val="center"/>
          </w:tcPr>
          <w:p w14:paraId="676F6A49" w14:textId="77777777" w:rsidR="00A46211" w:rsidRPr="000E44F7" w:rsidRDefault="00AE37EE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3650" w:type="dxa"/>
            <w:vAlign w:val="center"/>
          </w:tcPr>
          <w:p w14:paraId="384D6982" w14:textId="77777777" w:rsidR="00A46211" w:rsidRPr="000E44F7" w:rsidRDefault="00AE37EE" w:rsidP="009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школьного координатора по вопросам формирования и оценки функциональной грамотности обучающихся</w:t>
            </w:r>
          </w:p>
        </w:tc>
      </w:tr>
      <w:tr w:rsidR="00A46211" w14:paraId="658C0788" w14:textId="77777777" w:rsidTr="000E44F7">
        <w:tc>
          <w:tcPr>
            <w:tcW w:w="704" w:type="dxa"/>
            <w:vAlign w:val="center"/>
          </w:tcPr>
          <w:p w14:paraId="74FACCDF" w14:textId="6D21BE61" w:rsidR="00A46211" w:rsidRPr="000E44F7" w:rsidRDefault="00F42D46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7EE" w:rsidRPr="000E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vAlign w:val="center"/>
          </w:tcPr>
          <w:p w14:paraId="549274B5" w14:textId="05BFACBC" w:rsidR="00A46211" w:rsidRPr="000E44F7" w:rsidRDefault="005823B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учителей</w:t>
            </w:r>
            <w:r w:rsidR="009C60BB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37EE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</w:t>
            </w:r>
            <w:r w:rsidR="00F42D46" w:rsidRPr="000E44F7">
              <w:rPr>
                <w:rFonts w:ascii="Times New Roman" w:hAnsi="Times New Roman" w:cs="Times New Roman"/>
                <w:sz w:val="24"/>
                <w:szCs w:val="24"/>
              </w:rPr>
              <w:t>за вопросы формирования и оценки функциональной грамотности обучающихся.</w:t>
            </w:r>
          </w:p>
        </w:tc>
        <w:tc>
          <w:tcPr>
            <w:tcW w:w="2393" w:type="dxa"/>
            <w:vAlign w:val="center"/>
          </w:tcPr>
          <w:p w14:paraId="11941A99" w14:textId="22F1A3CA" w:rsidR="00A46211" w:rsidRPr="000E44F7" w:rsidRDefault="005823B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C60BB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– Козловская С.Г.</w:t>
            </w:r>
          </w:p>
        </w:tc>
        <w:tc>
          <w:tcPr>
            <w:tcW w:w="2693" w:type="dxa"/>
            <w:vAlign w:val="center"/>
          </w:tcPr>
          <w:p w14:paraId="79CD270F" w14:textId="77777777" w:rsidR="00A46211" w:rsidRPr="000E44F7" w:rsidRDefault="00AE37EE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3650" w:type="dxa"/>
            <w:vAlign w:val="center"/>
          </w:tcPr>
          <w:p w14:paraId="4E607597" w14:textId="659A1573" w:rsidR="00A46211" w:rsidRPr="000E44F7" w:rsidRDefault="005823B7" w:rsidP="009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учителей</w:t>
            </w:r>
            <w:r w:rsidR="009C60BB" w:rsidRPr="000E4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7EE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0BB" w:rsidRPr="000E44F7">
              <w:rPr>
                <w:rFonts w:ascii="Times New Roman" w:hAnsi="Times New Roman" w:cs="Times New Roman"/>
                <w:sz w:val="24"/>
                <w:szCs w:val="24"/>
              </w:rPr>
              <w:t>ответственных за вопросы формирования и оценки функциональной грамотности обучающихся.</w:t>
            </w:r>
          </w:p>
        </w:tc>
      </w:tr>
      <w:tr w:rsidR="00A46211" w14:paraId="6547D508" w14:textId="77777777" w:rsidTr="000E44F7">
        <w:tc>
          <w:tcPr>
            <w:tcW w:w="704" w:type="dxa"/>
            <w:vAlign w:val="center"/>
          </w:tcPr>
          <w:p w14:paraId="4809D8E7" w14:textId="5518BB42" w:rsidR="00A46211" w:rsidRPr="000E44F7" w:rsidRDefault="009C60BB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7EE" w:rsidRPr="000E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vAlign w:val="center"/>
          </w:tcPr>
          <w:p w14:paraId="3CD2F05B" w14:textId="114A3451" w:rsidR="00A46211" w:rsidRPr="000E44F7" w:rsidRDefault="0003105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="00AE37EE" w:rsidRPr="000E44F7">
              <w:rPr>
                <w:rFonts w:ascii="Times New Roman" w:hAnsi="Times New Roman" w:cs="Times New Roman"/>
                <w:sz w:val="24"/>
                <w:szCs w:val="24"/>
              </w:rPr>
              <w:t>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393" w:type="dxa"/>
            <w:vAlign w:val="center"/>
          </w:tcPr>
          <w:p w14:paraId="035BB61E" w14:textId="3873FB35" w:rsidR="00A46211" w:rsidRPr="000E44F7" w:rsidRDefault="00AE37EE" w:rsidP="0058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5823B7">
              <w:rPr>
                <w:rFonts w:ascii="Times New Roman" w:hAnsi="Times New Roman" w:cs="Times New Roman"/>
                <w:sz w:val="24"/>
                <w:szCs w:val="24"/>
              </w:rPr>
              <w:t xml:space="preserve"> – Волкова Ю.В.</w:t>
            </w:r>
          </w:p>
        </w:tc>
        <w:tc>
          <w:tcPr>
            <w:tcW w:w="2693" w:type="dxa"/>
            <w:vAlign w:val="center"/>
          </w:tcPr>
          <w:p w14:paraId="70665551" w14:textId="77777777" w:rsidR="00A46211" w:rsidRPr="000E44F7" w:rsidRDefault="00AE37EE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Ноябрь-декабрь 2021 года</w:t>
            </w:r>
          </w:p>
        </w:tc>
        <w:tc>
          <w:tcPr>
            <w:tcW w:w="3650" w:type="dxa"/>
            <w:vAlign w:val="center"/>
          </w:tcPr>
          <w:p w14:paraId="20E3FC03" w14:textId="77777777" w:rsidR="00A46211" w:rsidRPr="000E44F7" w:rsidRDefault="00AE37EE" w:rsidP="009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мероприятий, направленных на формирование и оценку функциональной грамотности обучающихся</w:t>
            </w:r>
          </w:p>
        </w:tc>
      </w:tr>
      <w:tr w:rsidR="006011FF" w14:paraId="2A78B55E" w14:textId="77777777" w:rsidTr="000E44F7">
        <w:tc>
          <w:tcPr>
            <w:tcW w:w="704" w:type="dxa"/>
            <w:vAlign w:val="center"/>
          </w:tcPr>
          <w:p w14:paraId="15FC0AF6" w14:textId="73D298BF" w:rsidR="006011FF" w:rsidRPr="000E44F7" w:rsidRDefault="006011FF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20" w:type="dxa"/>
            <w:vAlign w:val="center"/>
          </w:tcPr>
          <w:p w14:paraId="013D49A0" w14:textId="75E51A10" w:rsidR="006011FF" w:rsidRPr="000E44F7" w:rsidRDefault="005823B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  <w:r w:rsidR="006011FF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оценивания функциональной грамотности обучающихся.</w:t>
            </w:r>
          </w:p>
        </w:tc>
        <w:tc>
          <w:tcPr>
            <w:tcW w:w="2393" w:type="dxa"/>
            <w:vAlign w:val="center"/>
          </w:tcPr>
          <w:p w14:paraId="273E32D4" w14:textId="72434C22" w:rsidR="006011FF" w:rsidRPr="000E44F7" w:rsidRDefault="005823B7" w:rsidP="0058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</w:t>
            </w:r>
            <w:r w:rsidR="008D7417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</w:p>
        </w:tc>
        <w:tc>
          <w:tcPr>
            <w:tcW w:w="2693" w:type="dxa"/>
            <w:vAlign w:val="center"/>
          </w:tcPr>
          <w:p w14:paraId="090A1F0A" w14:textId="77777777" w:rsidR="005823B7" w:rsidRDefault="005823B7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2022, </w:t>
            </w:r>
          </w:p>
          <w:p w14:paraId="1830AF3C" w14:textId="6455846B" w:rsidR="006011FF" w:rsidRPr="000E44F7" w:rsidRDefault="005823B7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650" w:type="dxa"/>
            <w:vAlign w:val="center"/>
          </w:tcPr>
          <w:p w14:paraId="1EBF42F7" w14:textId="560029B4" w:rsidR="006011FF" w:rsidRPr="000E44F7" w:rsidRDefault="006011FF" w:rsidP="008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D7417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педагогического совета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1FF" w14:paraId="34DF8E58" w14:textId="77777777" w:rsidTr="000E44F7">
        <w:tc>
          <w:tcPr>
            <w:tcW w:w="704" w:type="dxa"/>
            <w:vAlign w:val="center"/>
          </w:tcPr>
          <w:p w14:paraId="5FD5DDC8" w14:textId="2E5D7814" w:rsidR="006011FF" w:rsidRPr="000E44F7" w:rsidRDefault="008D741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20" w:type="dxa"/>
            <w:vAlign w:val="center"/>
          </w:tcPr>
          <w:p w14:paraId="2AAA31D3" w14:textId="599F30C7" w:rsidR="006011FF" w:rsidRPr="000E44F7" w:rsidRDefault="008D741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с родителями, общественностью по вопросам формирования функциональной грамотности обучающихся.</w:t>
            </w:r>
          </w:p>
        </w:tc>
        <w:tc>
          <w:tcPr>
            <w:tcW w:w="2393" w:type="dxa"/>
            <w:vAlign w:val="center"/>
          </w:tcPr>
          <w:p w14:paraId="5E464245" w14:textId="6E317BEB" w:rsidR="006011FF" w:rsidRPr="000E44F7" w:rsidRDefault="005823B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D7417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– Козловская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  <w:r w:rsidR="008D7417" w:rsidRPr="000E44F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обучающихся 8-9 класса.</w:t>
            </w:r>
          </w:p>
        </w:tc>
        <w:tc>
          <w:tcPr>
            <w:tcW w:w="2693" w:type="dxa"/>
            <w:vAlign w:val="center"/>
          </w:tcPr>
          <w:p w14:paraId="48692A02" w14:textId="1AD02BE5" w:rsidR="006011FF" w:rsidRPr="000E44F7" w:rsidRDefault="00C11DDC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50" w:type="dxa"/>
            <w:vAlign w:val="center"/>
          </w:tcPr>
          <w:p w14:paraId="057D5982" w14:textId="1942EAEB" w:rsidR="006011FF" w:rsidRPr="000E44F7" w:rsidRDefault="008D7417" w:rsidP="009C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значимости функциональной грамотности школьников, способов ее формирования, роли родителей в формиров</w:t>
            </w:r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>ании функциональной грамотности; протоколы родительских собраний</w:t>
            </w:r>
          </w:p>
        </w:tc>
      </w:tr>
      <w:tr w:rsidR="006011FF" w14:paraId="03159976" w14:textId="77777777" w:rsidTr="000E44F7">
        <w:tc>
          <w:tcPr>
            <w:tcW w:w="704" w:type="dxa"/>
            <w:vAlign w:val="center"/>
          </w:tcPr>
          <w:p w14:paraId="2AFFC9C7" w14:textId="2A775A94" w:rsidR="006011FF" w:rsidRPr="000E44F7" w:rsidRDefault="008D741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20" w:type="dxa"/>
            <w:vAlign w:val="center"/>
          </w:tcPr>
          <w:p w14:paraId="31ECB122" w14:textId="268DF5FA" w:rsidR="006011FF" w:rsidRPr="000E44F7" w:rsidRDefault="008D741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r w:rsidR="005823B7">
              <w:rPr>
                <w:rFonts w:ascii="Times New Roman" w:hAnsi="Times New Roman" w:cs="Times New Roman"/>
                <w:sz w:val="24"/>
                <w:szCs w:val="24"/>
              </w:rPr>
              <w:t>информационного раздела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обучающихся» на официальном сайте школы,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отражающего деятельность по развитию и оценке функциональной деятельности обучающихся.</w:t>
            </w:r>
          </w:p>
        </w:tc>
        <w:tc>
          <w:tcPr>
            <w:tcW w:w="2393" w:type="dxa"/>
            <w:vAlign w:val="center"/>
          </w:tcPr>
          <w:p w14:paraId="60543706" w14:textId="32355D02" w:rsidR="006011FF" w:rsidRPr="000E44F7" w:rsidRDefault="005823B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– Волкова Ю.В.</w:t>
            </w:r>
            <w:r w:rsidR="00CC55F1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5F1"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ОБ – Козловская Е.В.</w:t>
            </w:r>
          </w:p>
        </w:tc>
        <w:tc>
          <w:tcPr>
            <w:tcW w:w="2693" w:type="dxa"/>
            <w:vAlign w:val="center"/>
          </w:tcPr>
          <w:p w14:paraId="19CFBA92" w14:textId="16084572" w:rsidR="006011FF" w:rsidRPr="000E44F7" w:rsidRDefault="00CC55F1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2022г, далее постоянно</w:t>
            </w:r>
          </w:p>
        </w:tc>
        <w:tc>
          <w:tcPr>
            <w:tcW w:w="3650" w:type="dxa"/>
            <w:vAlign w:val="center"/>
          </w:tcPr>
          <w:p w14:paraId="51354143" w14:textId="0983F509" w:rsidR="006011FF" w:rsidRPr="000E44F7" w:rsidRDefault="00CC55F1" w:rsidP="00C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Создан раздел на официальном сайте школы «Формирование функциональной грамотности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обучающихся»; обеспечен свободный доступ участникам образовательных отношений к материалам по вопросам развития и оценки функциональной грамотности обучающихся.</w:t>
            </w:r>
          </w:p>
        </w:tc>
      </w:tr>
      <w:tr w:rsidR="00CC55F1" w14:paraId="4A3842C1" w14:textId="77777777" w:rsidTr="003D3072">
        <w:tc>
          <w:tcPr>
            <w:tcW w:w="14560" w:type="dxa"/>
            <w:gridSpan w:val="5"/>
          </w:tcPr>
          <w:p w14:paraId="4975E0A7" w14:textId="46E62EB1" w:rsidR="00CC55F1" w:rsidRPr="000E44F7" w:rsidRDefault="00CC55F1" w:rsidP="00CC55F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A46211" w14:paraId="78CA575E" w14:textId="77777777" w:rsidTr="000E44F7">
        <w:tc>
          <w:tcPr>
            <w:tcW w:w="704" w:type="dxa"/>
            <w:vAlign w:val="center"/>
          </w:tcPr>
          <w:p w14:paraId="6C65885E" w14:textId="4CD24B44" w:rsidR="00A46211" w:rsidRPr="000E44F7" w:rsidRDefault="00CC55F1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20" w:type="dxa"/>
            <w:vAlign w:val="center"/>
          </w:tcPr>
          <w:p w14:paraId="0E2D7177" w14:textId="002F571F" w:rsidR="00A46211" w:rsidRPr="000E44F7" w:rsidRDefault="00511154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педагогов, участвующих в формировании функциональной грамотности, на платформе «Российская электронная школа» </w:t>
            </w:r>
            <w:hyperlink r:id="rId5" w:history="1">
              <w:proofErr w:type="gramStart"/>
              <w:r w:rsidR="00D328FA" w:rsidRPr="000E4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https://fg.resh.edu.ru</w:t>
              </w:r>
            </w:hyperlink>
            <w:r w:rsidR="00D328FA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«Электронный банк заданий для оценки функциональной грамотности». Мониторинг регистрации педагогов на платформе</w:t>
            </w:r>
          </w:p>
        </w:tc>
        <w:tc>
          <w:tcPr>
            <w:tcW w:w="2393" w:type="dxa"/>
            <w:vAlign w:val="center"/>
          </w:tcPr>
          <w:p w14:paraId="0066AAB1" w14:textId="2A2C2BE2" w:rsidR="00A46211" w:rsidRPr="000E44F7" w:rsidRDefault="005823B7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</w:p>
        </w:tc>
        <w:tc>
          <w:tcPr>
            <w:tcW w:w="2693" w:type="dxa"/>
            <w:vAlign w:val="center"/>
          </w:tcPr>
          <w:p w14:paraId="7DAEEE36" w14:textId="77777777" w:rsidR="00A46211" w:rsidRPr="000E44F7" w:rsidRDefault="00511154" w:rsidP="00F4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3650" w:type="dxa"/>
            <w:vAlign w:val="center"/>
          </w:tcPr>
          <w:p w14:paraId="3AF58A60" w14:textId="77777777" w:rsidR="00A46211" w:rsidRPr="000E44F7" w:rsidRDefault="00511154" w:rsidP="007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Отчет о регистрации педагогов</w:t>
            </w:r>
          </w:p>
        </w:tc>
      </w:tr>
      <w:tr w:rsidR="00CC55F1" w14:paraId="7E519CD5" w14:textId="77777777" w:rsidTr="000E44F7">
        <w:tc>
          <w:tcPr>
            <w:tcW w:w="704" w:type="dxa"/>
            <w:vAlign w:val="center"/>
          </w:tcPr>
          <w:p w14:paraId="6E58B9D3" w14:textId="67C570A7" w:rsidR="00CC55F1" w:rsidRPr="000E44F7" w:rsidRDefault="00CC55F1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20" w:type="dxa"/>
            <w:vAlign w:val="center"/>
          </w:tcPr>
          <w:p w14:paraId="5CDDB50F" w14:textId="447D1F6B" w:rsidR="00CC55F1" w:rsidRPr="000E44F7" w:rsidRDefault="005823B7" w:rsidP="0058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повышения</w:t>
            </w:r>
            <w:r w:rsidR="00CC55F1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393" w:type="dxa"/>
            <w:vAlign w:val="center"/>
          </w:tcPr>
          <w:p w14:paraId="4077DF62" w14:textId="4DEBCF46" w:rsidR="00CC55F1" w:rsidRPr="000E44F7" w:rsidRDefault="00CC55F1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Голышева С.А.</w:t>
            </w:r>
          </w:p>
        </w:tc>
        <w:tc>
          <w:tcPr>
            <w:tcW w:w="2693" w:type="dxa"/>
            <w:vAlign w:val="center"/>
          </w:tcPr>
          <w:p w14:paraId="47B80512" w14:textId="77777777" w:rsidR="00CC55F1" w:rsidRPr="000E44F7" w:rsidRDefault="00CC55F1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1C191C2" w14:textId="79A76983" w:rsidR="00CC55F1" w:rsidRPr="000E44F7" w:rsidRDefault="00CC55F1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50" w:type="dxa"/>
            <w:vAlign w:val="center"/>
          </w:tcPr>
          <w:p w14:paraId="0A01B38B" w14:textId="431B7D52" w:rsidR="00CC55F1" w:rsidRPr="000E44F7" w:rsidRDefault="00CC55F1" w:rsidP="007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75028C" w14:paraId="0762DBD0" w14:textId="77777777" w:rsidTr="000E44F7">
        <w:tc>
          <w:tcPr>
            <w:tcW w:w="704" w:type="dxa"/>
            <w:vAlign w:val="center"/>
          </w:tcPr>
          <w:p w14:paraId="1E28A4BC" w14:textId="7697735B" w:rsidR="0075028C" w:rsidRPr="000E44F7" w:rsidRDefault="0075028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20" w:type="dxa"/>
            <w:vAlign w:val="center"/>
          </w:tcPr>
          <w:p w14:paraId="184486F5" w14:textId="081082AD" w:rsidR="0075028C" w:rsidRPr="000E44F7" w:rsidRDefault="0075028C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 опросе готовности педагогов, к проведению работы по формированию функциональной грамотности обучающихся.</w:t>
            </w:r>
          </w:p>
        </w:tc>
        <w:tc>
          <w:tcPr>
            <w:tcW w:w="2393" w:type="dxa"/>
            <w:vAlign w:val="center"/>
          </w:tcPr>
          <w:p w14:paraId="17FA237F" w14:textId="345EF427" w:rsidR="0075028C" w:rsidRPr="000E44F7" w:rsidRDefault="005823B7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</w:p>
        </w:tc>
        <w:tc>
          <w:tcPr>
            <w:tcW w:w="2693" w:type="dxa"/>
            <w:vAlign w:val="center"/>
          </w:tcPr>
          <w:p w14:paraId="72308557" w14:textId="73DBB44F" w:rsidR="0075028C" w:rsidRPr="000E44F7" w:rsidRDefault="0075028C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650" w:type="dxa"/>
            <w:vAlign w:val="center"/>
          </w:tcPr>
          <w:p w14:paraId="4A786260" w14:textId="18D016EA" w:rsidR="0075028C" w:rsidRPr="000E44F7" w:rsidRDefault="0075028C" w:rsidP="007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Получена и проанализирована</w:t>
            </w:r>
            <w:r w:rsidR="00E23E8B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степени успешности педагогов школы по формированию и оценке функциональной грамотности школьников.</w:t>
            </w:r>
          </w:p>
        </w:tc>
      </w:tr>
      <w:tr w:rsidR="007B6A1E" w14:paraId="15623396" w14:textId="77777777" w:rsidTr="000E44F7">
        <w:tc>
          <w:tcPr>
            <w:tcW w:w="704" w:type="dxa"/>
            <w:vAlign w:val="center"/>
          </w:tcPr>
          <w:p w14:paraId="14A32F80" w14:textId="2B0B1302" w:rsidR="007B6A1E" w:rsidRPr="000E44F7" w:rsidRDefault="007B6A1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20" w:type="dxa"/>
            <w:vAlign w:val="center"/>
          </w:tcPr>
          <w:p w14:paraId="53620BE7" w14:textId="34B7F202" w:rsidR="007B6A1E" w:rsidRPr="000E44F7" w:rsidRDefault="005823B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в учебном</w:t>
            </w:r>
            <w:r w:rsidR="007B6A1E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адресам: https://fg.resh.edu.ru/</w:t>
            </w:r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>, https://fipi.ru/otkrytyy-bank-zadaniydlya-otsenki-yestestvennonauchnoy-gramotnosti)</w:t>
            </w:r>
          </w:p>
        </w:tc>
        <w:tc>
          <w:tcPr>
            <w:tcW w:w="2393" w:type="dxa"/>
            <w:vAlign w:val="center"/>
          </w:tcPr>
          <w:p w14:paraId="736F84EA" w14:textId="47DDF53D" w:rsidR="007B6A1E" w:rsidRPr="000E44F7" w:rsidRDefault="007B6A1E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5-9 классах</w:t>
            </w:r>
          </w:p>
        </w:tc>
        <w:tc>
          <w:tcPr>
            <w:tcW w:w="2693" w:type="dxa"/>
            <w:vAlign w:val="center"/>
          </w:tcPr>
          <w:p w14:paraId="29161315" w14:textId="77777777" w:rsidR="007B6A1E" w:rsidRPr="000E44F7" w:rsidRDefault="007B6A1E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84B09B5" w14:textId="4EE6D203" w:rsidR="007B6A1E" w:rsidRPr="000E44F7" w:rsidRDefault="007B6A1E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50" w:type="dxa"/>
            <w:vAlign w:val="center"/>
          </w:tcPr>
          <w:p w14:paraId="11C0329C" w14:textId="08139E93" w:rsidR="007B6A1E" w:rsidRPr="000E44F7" w:rsidRDefault="007B6A1E" w:rsidP="007B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банка заданий для оценки функциональной грамотности</w:t>
            </w:r>
          </w:p>
        </w:tc>
      </w:tr>
      <w:tr w:rsidR="0075028C" w14:paraId="4477F4D5" w14:textId="77777777" w:rsidTr="000E44F7">
        <w:tc>
          <w:tcPr>
            <w:tcW w:w="704" w:type="dxa"/>
            <w:vAlign w:val="center"/>
          </w:tcPr>
          <w:p w14:paraId="143A3F75" w14:textId="051E89B1" w:rsidR="0075028C" w:rsidRPr="000E44F7" w:rsidRDefault="007B6A1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20" w:type="dxa"/>
            <w:vAlign w:val="center"/>
          </w:tcPr>
          <w:p w14:paraId="19A12D72" w14:textId="3C7788AF" w:rsidR="0075028C" w:rsidRPr="000E44F7" w:rsidRDefault="00E23E8B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административного контроля по использованию в практике преподавания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методов, приемов и форм работы, направленных на формирование функциональной грамотности.</w:t>
            </w:r>
          </w:p>
        </w:tc>
        <w:tc>
          <w:tcPr>
            <w:tcW w:w="2393" w:type="dxa"/>
            <w:vAlign w:val="center"/>
          </w:tcPr>
          <w:p w14:paraId="57591BE5" w14:textId="68E4F96C" w:rsidR="0075028C" w:rsidRPr="000E44F7" w:rsidRDefault="00E23E8B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–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Голышева С.А., Волкова Ю.В.</w:t>
            </w:r>
          </w:p>
        </w:tc>
        <w:tc>
          <w:tcPr>
            <w:tcW w:w="2693" w:type="dxa"/>
            <w:vAlign w:val="center"/>
          </w:tcPr>
          <w:p w14:paraId="109003D9" w14:textId="755FF01C" w:rsidR="0075028C" w:rsidRPr="000E44F7" w:rsidRDefault="00E23E8B" w:rsidP="00C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650" w:type="dxa"/>
            <w:vAlign w:val="center"/>
          </w:tcPr>
          <w:p w14:paraId="7FF065A2" w14:textId="14CA0F7D" w:rsidR="0075028C" w:rsidRPr="000E44F7" w:rsidRDefault="00E23E8B" w:rsidP="007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практике преподавания методов, приемов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 работы, направленных на формирование функциональной грамотности.</w:t>
            </w:r>
          </w:p>
        </w:tc>
      </w:tr>
      <w:tr w:rsidR="007B6A1E" w14:paraId="070E2590" w14:textId="77777777" w:rsidTr="000E44F7">
        <w:tc>
          <w:tcPr>
            <w:tcW w:w="704" w:type="dxa"/>
            <w:vAlign w:val="center"/>
          </w:tcPr>
          <w:p w14:paraId="3C98B002" w14:textId="0A7166E6" w:rsidR="007B6A1E" w:rsidRPr="000E44F7" w:rsidRDefault="00200146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20" w:type="dxa"/>
            <w:vAlign w:val="center"/>
          </w:tcPr>
          <w:p w14:paraId="48A4FF56" w14:textId="255888A5" w:rsidR="007B6A1E" w:rsidRPr="000E44F7" w:rsidRDefault="005823B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 в районной научно-практической педагогической конференции (трансляция успешного опыта формирования и оценки функциональной грамотности)</w:t>
            </w:r>
          </w:p>
        </w:tc>
        <w:tc>
          <w:tcPr>
            <w:tcW w:w="2393" w:type="dxa"/>
            <w:vAlign w:val="center"/>
          </w:tcPr>
          <w:p w14:paraId="7CE4726F" w14:textId="30205988" w:rsidR="007B6A1E" w:rsidRPr="000E44F7" w:rsidRDefault="005823B7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– Козловская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КОУЧ-групп – </w:t>
            </w:r>
            <w:proofErr w:type="spellStart"/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="0020014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  <w:vAlign w:val="center"/>
          </w:tcPr>
          <w:p w14:paraId="6307179D" w14:textId="249EEA73" w:rsidR="007B6A1E" w:rsidRPr="000E44F7" w:rsidRDefault="00200146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650" w:type="dxa"/>
            <w:vAlign w:val="center"/>
          </w:tcPr>
          <w:p w14:paraId="2221D5A7" w14:textId="74313325" w:rsidR="007B6A1E" w:rsidRPr="000E44F7" w:rsidRDefault="00C11DDC" w:rsidP="0058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582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 в районной научно-практической педагогической конференции</w:t>
            </w:r>
          </w:p>
        </w:tc>
      </w:tr>
      <w:tr w:rsidR="007B6A1E" w14:paraId="7D257EAF" w14:textId="77777777" w:rsidTr="000E44F7">
        <w:tc>
          <w:tcPr>
            <w:tcW w:w="704" w:type="dxa"/>
            <w:vAlign w:val="center"/>
          </w:tcPr>
          <w:p w14:paraId="0AB57D67" w14:textId="576A6286" w:rsidR="007B6A1E" w:rsidRPr="000E44F7" w:rsidRDefault="00C11DD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20" w:type="dxa"/>
            <w:vAlign w:val="center"/>
          </w:tcPr>
          <w:p w14:paraId="6F987C4E" w14:textId="4C2251CF" w:rsidR="007B6A1E" w:rsidRPr="000E44F7" w:rsidRDefault="005823B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>бучение педагогов-тьюторов на курсы повышения квалификации.</w:t>
            </w:r>
          </w:p>
        </w:tc>
        <w:tc>
          <w:tcPr>
            <w:tcW w:w="2393" w:type="dxa"/>
            <w:vAlign w:val="center"/>
          </w:tcPr>
          <w:p w14:paraId="47E5BCC3" w14:textId="32EE603F" w:rsidR="007B6A1E" w:rsidRPr="000E44F7" w:rsidRDefault="00C11DDC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Голышева С.А.</w:t>
            </w:r>
          </w:p>
        </w:tc>
        <w:tc>
          <w:tcPr>
            <w:tcW w:w="2693" w:type="dxa"/>
            <w:vAlign w:val="center"/>
          </w:tcPr>
          <w:p w14:paraId="53876B91" w14:textId="18A02202" w:rsidR="007B6A1E" w:rsidRPr="000E44F7" w:rsidRDefault="00C11DDC" w:rsidP="007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Январь, февраль 2022</w:t>
            </w:r>
          </w:p>
        </w:tc>
        <w:tc>
          <w:tcPr>
            <w:tcW w:w="3650" w:type="dxa"/>
            <w:vAlign w:val="center"/>
          </w:tcPr>
          <w:p w14:paraId="0D3674A4" w14:textId="4E149B59" w:rsidR="007B6A1E" w:rsidRPr="000E44F7" w:rsidRDefault="00C11DDC" w:rsidP="007B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Подготовлены педагоги-</w:t>
            </w:r>
            <w:proofErr w:type="spellStart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C11DDC" w14:paraId="030A9EB8" w14:textId="77777777" w:rsidTr="000E44F7">
        <w:tc>
          <w:tcPr>
            <w:tcW w:w="704" w:type="dxa"/>
            <w:vAlign w:val="center"/>
          </w:tcPr>
          <w:p w14:paraId="0E289585" w14:textId="77777777" w:rsidR="00C11DDC" w:rsidRPr="000E44F7" w:rsidRDefault="00C11DD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45FCD380" w14:textId="3C614AD7" w:rsidR="00C11DDC" w:rsidRPr="000E44F7" w:rsidRDefault="00C11DDC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 мероприятиях в соответствии с планом мероприятий Ярославской области по формированию и оценке функциональной грамотности обучающихся на 2021 -2022 учебный год.</w:t>
            </w:r>
          </w:p>
        </w:tc>
        <w:tc>
          <w:tcPr>
            <w:tcW w:w="2393" w:type="dxa"/>
            <w:vAlign w:val="center"/>
          </w:tcPr>
          <w:p w14:paraId="0F4ABA95" w14:textId="51A3434D" w:rsidR="00C11DDC" w:rsidRPr="000E44F7" w:rsidRDefault="005823B7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– Козловская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КОУЧ-групп – </w:t>
            </w:r>
            <w:proofErr w:type="spellStart"/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  <w:vAlign w:val="center"/>
          </w:tcPr>
          <w:p w14:paraId="40E49AE1" w14:textId="2E274820" w:rsidR="00C11DDC" w:rsidRPr="000E44F7" w:rsidRDefault="00C11DDC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50" w:type="dxa"/>
            <w:vAlign w:val="center"/>
          </w:tcPr>
          <w:p w14:paraId="1D167EC9" w14:textId="71EB54A6" w:rsidR="00C11DDC" w:rsidRPr="000E44F7" w:rsidRDefault="00C11DDC" w:rsidP="00C1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Участия педагогов школы в школы в мероприятиях в соответствии с планом мероприятий Ярославской области по формированию и оценке функциональной грамотности обучающихся на 2021 -2022 учебный год.</w:t>
            </w:r>
          </w:p>
        </w:tc>
      </w:tr>
      <w:tr w:rsidR="00C11DDC" w14:paraId="1CD63708" w14:textId="77777777" w:rsidTr="000E44F7">
        <w:tc>
          <w:tcPr>
            <w:tcW w:w="704" w:type="dxa"/>
            <w:vAlign w:val="center"/>
          </w:tcPr>
          <w:p w14:paraId="04AD4E9B" w14:textId="133EE4A9" w:rsidR="00C11DDC" w:rsidRPr="000E44F7" w:rsidRDefault="00C11DD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20" w:type="dxa"/>
            <w:vAlign w:val="center"/>
          </w:tcPr>
          <w:p w14:paraId="07AD3913" w14:textId="6AC8A126" w:rsidR="00C11DDC" w:rsidRPr="000E44F7" w:rsidRDefault="00C11DDC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заданий для оценки функциональной грамотности 5-9 классы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393" w:type="dxa"/>
            <w:vAlign w:val="center"/>
          </w:tcPr>
          <w:p w14:paraId="1B733A30" w14:textId="2DDB2B56" w:rsidR="00C11DDC" w:rsidRPr="000E44F7" w:rsidRDefault="00C11DDC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5-9 классах</w:t>
            </w:r>
          </w:p>
        </w:tc>
        <w:tc>
          <w:tcPr>
            <w:tcW w:w="2693" w:type="dxa"/>
            <w:vAlign w:val="center"/>
          </w:tcPr>
          <w:p w14:paraId="2E8C0454" w14:textId="2B960DCC" w:rsidR="00C11DDC" w:rsidRPr="000E44F7" w:rsidRDefault="00C11DDC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50" w:type="dxa"/>
            <w:vAlign w:val="center"/>
          </w:tcPr>
          <w:p w14:paraId="4C8EC988" w14:textId="29AA6A8B" w:rsidR="00C11DDC" w:rsidRPr="000E44F7" w:rsidRDefault="00C11DDC" w:rsidP="00C1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Банк заданий по всем направлениям оценки функциональной грамотности</w:t>
            </w:r>
          </w:p>
        </w:tc>
      </w:tr>
      <w:tr w:rsidR="00C11DDC" w14:paraId="6CD0CFBD" w14:textId="77777777" w:rsidTr="000E44F7">
        <w:tc>
          <w:tcPr>
            <w:tcW w:w="704" w:type="dxa"/>
            <w:vAlign w:val="center"/>
          </w:tcPr>
          <w:p w14:paraId="706EF26E" w14:textId="2AFF2FAB" w:rsidR="00C11DDC" w:rsidRPr="000E44F7" w:rsidRDefault="00C11DD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20" w:type="dxa"/>
            <w:vAlign w:val="center"/>
          </w:tcPr>
          <w:p w14:paraId="6B574E55" w14:textId="7DAF73E4" w:rsidR="00C11DDC" w:rsidRPr="000E44F7" w:rsidRDefault="003D3072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КОУЧ-групп</w:t>
            </w:r>
            <w:r w:rsidR="00C11DD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393" w:type="dxa"/>
            <w:vAlign w:val="center"/>
          </w:tcPr>
          <w:p w14:paraId="0F651422" w14:textId="110A13E3" w:rsidR="00C11DDC" w:rsidRPr="000E44F7" w:rsidRDefault="003D3072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КОУЧ-групп – </w:t>
            </w:r>
            <w:proofErr w:type="spellStart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  <w:vAlign w:val="center"/>
          </w:tcPr>
          <w:p w14:paraId="31D2630C" w14:textId="77777777" w:rsidR="00C11DDC" w:rsidRDefault="005823B7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2022, </w:t>
            </w:r>
          </w:p>
          <w:p w14:paraId="33C21C91" w14:textId="67ADFD97" w:rsidR="005823B7" w:rsidRPr="000E44F7" w:rsidRDefault="005823B7" w:rsidP="00C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650" w:type="dxa"/>
            <w:vAlign w:val="center"/>
          </w:tcPr>
          <w:p w14:paraId="38CEB3B4" w14:textId="0EDEB31A" w:rsidR="00C11DDC" w:rsidRPr="000E44F7" w:rsidRDefault="00C11DDC" w:rsidP="003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3D3072" w:rsidRPr="000E44F7">
              <w:rPr>
                <w:rFonts w:ascii="Times New Roman" w:hAnsi="Times New Roman" w:cs="Times New Roman"/>
                <w:sz w:val="24"/>
                <w:szCs w:val="24"/>
              </w:rPr>
              <w:t>КОУЧ-групп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, методические рекомендации</w:t>
            </w:r>
          </w:p>
        </w:tc>
      </w:tr>
      <w:tr w:rsidR="003D3072" w14:paraId="42A5F53F" w14:textId="77777777" w:rsidTr="000E44F7">
        <w:tc>
          <w:tcPr>
            <w:tcW w:w="704" w:type="dxa"/>
            <w:vAlign w:val="center"/>
          </w:tcPr>
          <w:p w14:paraId="1A9C3E17" w14:textId="6F2E8B96" w:rsidR="003D3072" w:rsidRPr="000E44F7" w:rsidRDefault="003D3072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20" w:type="dxa"/>
            <w:vAlign w:val="center"/>
          </w:tcPr>
          <w:p w14:paraId="7706A8AE" w14:textId="5D2F621F" w:rsidR="003D3072" w:rsidRPr="000E44F7" w:rsidRDefault="003D3072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393" w:type="dxa"/>
          </w:tcPr>
          <w:p w14:paraId="5582217B" w14:textId="4356091E" w:rsidR="003D3072" w:rsidRPr="000E44F7" w:rsidRDefault="005823B7" w:rsidP="003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</w:p>
        </w:tc>
        <w:tc>
          <w:tcPr>
            <w:tcW w:w="2693" w:type="dxa"/>
          </w:tcPr>
          <w:p w14:paraId="7C4B58B3" w14:textId="7618E3BB" w:rsidR="003D3072" w:rsidRPr="000E44F7" w:rsidRDefault="003D3072" w:rsidP="003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Июнь – июль 2022</w:t>
            </w:r>
          </w:p>
        </w:tc>
        <w:tc>
          <w:tcPr>
            <w:tcW w:w="3650" w:type="dxa"/>
          </w:tcPr>
          <w:p w14:paraId="7196D63E" w14:textId="0CF6816C" w:rsidR="003D3072" w:rsidRPr="000E44F7" w:rsidRDefault="003D3072" w:rsidP="003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(по заданиям по функциональной грамотности – отдельно)</w:t>
            </w:r>
          </w:p>
        </w:tc>
      </w:tr>
      <w:tr w:rsidR="00F94096" w14:paraId="2AD2C708" w14:textId="77777777" w:rsidTr="000E44F7">
        <w:tc>
          <w:tcPr>
            <w:tcW w:w="704" w:type="dxa"/>
            <w:vAlign w:val="center"/>
          </w:tcPr>
          <w:p w14:paraId="24A68F23" w14:textId="25D9B16A" w:rsidR="00F94096" w:rsidRPr="000E44F7" w:rsidRDefault="00F94096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120" w:type="dxa"/>
            <w:vAlign w:val="center"/>
          </w:tcPr>
          <w:p w14:paraId="24CE05F0" w14:textId="5AE465D1" w:rsidR="00F94096" w:rsidRPr="000E44F7" w:rsidRDefault="00F94096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5823B7">
              <w:rPr>
                <w:rFonts w:ascii="Times New Roman" w:hAnsi="Times New Roman" w:cs="Times New Roman"/>
                <w:sz w:val="24"/>
                <w:szCs w:val="24"/>
              </w:rPr>
              <w:t>ие педагогов в конкурсах различного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2393" w:type="dxa"/>
            <w:vAlign w:val="center"/>
          </w:tcPr>
          <w:p w14:paraId="0EC681F6" w14:textId="600BD668" w:rsidR="00F94096" w:rsidRPr="000E44F7" w:rsidRDefault="005823B7" w:rsidP="00F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– Козловская С.Г.,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КОУЧ-групп – </w:t>
            </w:r>
            <w:proofErr w:type="spellStart"/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  <w:vAlign w:val="center"/>
          </w:tcPr>
          <w:p w14:paraId="53692A10" w14:textId="77777777" w:rsidR="00F94096" w:rsidRPr="000E44F7" w:rsidRDefault="00F94096" w:rsidP="00F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0746F90" w14:textId="047F9B5B" w:rsidR="00F94096" w:rsidRPr="000E44F7" w:rsidRDefault="00F94096" w:rsidP="00F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50" w:type="dxa"/>
            <w:vAlign w:val="center"/>
          </w:tcPr>
          <w:p w14:paraId="3DE8E62B" w14:textId="2E77A8FC" w:rsidR="00F94096" w:rsidRPr="000E44F7" w:rsidRDefault="00F94096" w:rsidP="00F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Направление лучших разработок на участие в конкурсах разного уровня Аналитический отчет</w:t>
            </w:r>
          </w:p>
        </w:tc>
      </w:tr>
      <w:tr w:rsidR="00F94096" w14:paraId="76E4A14D" w14:textId="77777777" w:rsidTr="000E44F7">
        <w:tc>
          <w:tcPr>
            <w:tcW w:w="704" w:type="dxa"/>
            <w:vAlign w:val="center"/>
          </w:tcPr>
          <w:p w14:paraId="1BFBF13E" w14:textId="3C0CFE2F" w:rsidR="00F94096" w:rsidRPr="000E44F7" w:rsidRDefault="00F94096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120" w:type="dxa"/>
            <w:vAlign w:val="center"/>
          </w:tcPr>
          <w:p w14:paraId="2B629D82" w14:textId="1D7B6A9D" w:rsidR="00F94096" w:rsidRPr="000E44F7" w:rsidRDefault="005823B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</w:t>
            </w:r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программы.</w:t>
            </w:r>
          </w:p>
        </w:tc>
        <w:tc>
          <w:tcPr>
            <w:tcW w:w="2393" w:type="dxa"/>
            <w:vAlign w:val="center"/>
          </w:tcPr>
          <w:p w14:paraId="338BADC5" w14:textId="1A569502" w:rsidR="00F94096" w:rsidRPr="000E44F7" w:rsidRDefault="00F94096" w:rsidP="00F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Голышева С.А., Волкова Ю.В., учителя, работающие</w:t>
            </w:r>
          </w:p>
          <w:p w14:paraId="014150BC" w14:textId="109640BA" w:rsidR="00F94096" w:rsidRPr="000E44F7" w:rsidRDefault="00F94096" w:rsidP="00F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8-9 классах</w:t>
            </w:r>
          </w:p>
        </w:tc>
        <w:tc>
          <w:tcPr>
            <w:tcW w:w="2693" w:type="dxa"/>
            <w:vAlign w:val="center"/>
          </w:tcPr>
          <w:p w14:paraId="41C2DADE" w14:textId="121D4D90" w:rsidR="00F94096" w:rsidRPr="000E44F7" w:rsidRDefault="00F94096" w:rsidP="00F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Июнь – август 2022</w:t>
            </w:r>
          </w:p>
        </w:tc>
        <w:tc>
          <w:tcPr>
            <w:tcW w:w="3650" w:type="dxa"/>
            <w:vAlign w:val="center"/>
          </w:tcPr>
          <w:p w14:paraId="6B5354AF" w14:textId="335668AD" w:rsidR="00F94096" w:rsidRPr="000E44F7" w:rsidRDefault="005823B7" w:rsidP="00F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096" w:rsidRPr="000E44F7">
              <w:rPr>
                <w:rFonts w:ascii="Times New Roman" w:hAnsi="Times New Roman" w:cs="Times New Roman"/>
                <w:sz w:val="24"/>
                <w:szCs w:val="24"/>
              </w:rPr>
              <w:t>корректированные программы</w:t>
            </w:r>
          </w:p>
        </w:tc>
      </w:tr>
      <w:tr w:rsidR="00B64730" w14:paraId="0DA3738A" w14:textId="77777777" w:rsidTr="003D3072">
        <w:tc>
          <w:tcPr>
            <w:tcW w:w="14560" w:type="dxa"/>
            <w:gridSpan w:val="5"/>
            <w:vAlign w:val="center"/>
          </w:tcPr>
          <w:p w14:paraId="6CAEEC13" w14:textId="12FF1DF2" w:rsidR="00B64730" w:rsidRPr="000E44F7" w:rsidRDefault="00F94096" w:rsidP="00F9409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B64730" w14:paraId="24443908" w14:textId="77777777" w:rsidTr="000E44F7">
        <w:tc>
          <w:tcPr>
            <w:tcW w:w="704" w:type="dxa"/>
            <w:vAlign w:val="center"/>
          </w:tcPr>
          <w:p w14:paraId="0586B0D5" w14:textId="2895F1A7" w:rsidR="00B64730" w:rsidRPr="000E44F7" w:rsidRDefault="00F94096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0" w:type="dxa"/>
            <w:vAlign w:val="center"/>
          </w:tcPr>
          <w:p w14:paraId="1B3A7C46" w14:textId="21613278" w:rsidR="00B64730" w:rsidRPr="000E44F7" w:rsidRDefault="00F94096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обучающимися 8-9 классов</w:t>
            </w:r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диагностики на платформе «Российская электронная школа» </w:t>
            </w:r>
            <w:hyperlink r:id="rId6" w:history="1">
              <w:r w:rsidR="00883FEC" w:rsidRPr="000E4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https://fg.resh.edu.ru</w:t>
              </w:r>
            </w:hyperlink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уровня </w:t>
            </w:r>
            <w:proofErr w:type="spellStart"/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883FEC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393" w:type="dxa"/>
            <w:vAlign w:val="center"/>
          </w:tcPr>
          <w:p w14:paraId="44E47850" w14:textId="1A16E751" w:rsidR="00883FEC" w:rsidRPr="000E44F7" w:rsidRDefault="005823B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</w:p>
          <w:p w14:paraId="0BE868C3" w14:textId="77777777" w:rsidR="00883FEC" w:rsidRPr="000E44F7" w:rsidRDefault="00883FE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Учителя, работающие</w:t>
            </w:r>
          </w:p>
          <w:p w14:paraId="2DBE594E" w14:textId="6E07B031" w:rsidR="00B64730" w:rsidRPr="000E44F7" w:rsidRDefault="00883FE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8-9 классах</w:t>
            </w:r>
          </w:p>
        </w:tc>
        <w:tc>
          <w:tcPr>
            <w:tcW w:w="2693" w:type="dxa"/>
            <w:vAlign w:val="center"/>
          </w:tcPr>
          <w:p w14:paraId="6E806B97" w14:textId="3693ADE7" w:rsidR="00B64730" w:rsidRPr="000E44F7" w:rsidRDefault="00883FE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650" w:type="dxa"/>
            <w:vAlign w:val="center"/>
          </w:tcPr>
          <w:p w14:paraId="4FAC68FB" w14:textId="4E54D6D3" w:rsidR="00B64730" w:rsidRPr="000E44F7" w:rsidRDefault="00883FEC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исследования формирования функциональной грамотности</w:t>
            </w:r>
          </w:p>
        </w:tc>
      </w:tr>
      <w:tr w:rsidR="00B64730" w14:paraId="4B4F8C0A" w14:textId="77777777" w:rsidTr="000E44F7">
        <w:tc>
          <w:tcPr>
            <w:tcW w:w="704" w:type="dxa"/>
            <w:vAlign w:val="center"/>
          </w:tcPr>
          <w:p w14:paraId="5831A75F" w14:textId="27C23226" w:rsidR="00B64730" w:rsidRPr="000E44F7" w:rsidRDefault="00883FEC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0" w:type="dxa"/>
            <w:vAlign w:val="center"/>
          </w:tcPr>
          <w:p w14:paraId="03EEC494" w14:textId="1FA20D3B" w:rsidR="00B64730" w:rsidRPr="000E44F7" w:rsidRDefault="003B2B7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 (по адресам: </w:t>
            </w:r>
            <w:hyperlink r:id="rId7" w:history="1">
              <w:proofErr w:type="gramStart"/>
              <w:r w:rsidRPr="000E4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 w:rsidR="00582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E4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https://fipi.ru/otkrytyy-bank-zadaniydlya-otsenki-yestestvennonauchnoy-gramotnosti</w:t>
              </w:r>
              <w:proofErr w:type="gramEnd"/>
            </w:hyperlink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393" w:type="dxa"/>
            <w:vAlign w:val="center"/>
          </w:tcPr>
          <w:p w14:paraId="12734068" w14:textId="77777777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Учителя, работающие</w:t>
            </w:r>
          </w:p>
          <w:p w14:paraId="79F805CE" w14:textId="6A7A8F66" w:rsidR="00B64730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8-9 классах</w:t>
            </w:r>
          </w:p>
        </w:tc>
        <w:tc>
          <w:tcPr>
            <w:tcW w:w="2693" w:type="dxa"/>
            <w:vAlign w:val="center"/>
          </w:tcPr>
          <w:p w14:paraId="259FACE6" w14:textId="77777777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B0397D6" w14:textId="79B8C167" w:rsidR="00B64730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50" w:type="dxa"/>
            <w:vAlign w:val="center"/>
          </w:tcPr>
          <w:p w14:paraId="13E4CB14" w14:textId="01ED3C96" w:rsidR="00B64730" w:rsidRPr="000E44F7" w:rsidRDefault="003B2B7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 активности обучающихся на учебных платформах</w:t>
            </w:r>
          </w:p>
        </w:tc>
      </w:tr>
      <w:tr w:rsidR="000E44F7" w14:paraId="430C3C00" w14:textId="77777777" w:rsidTr="000E44F7">
        <w:tc>
          <w:tcPr>
            <w:tcW w:w="704" w:type="dxa"/>
            <w:vAlign w:val="center"/>
          </w:tcPr>
          <w:p w14:paraId="45BC4A4D" w14:textId="31B878AB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20" w:type="dxa"/>
            <w:vAlign w:val="center"/>
          </w:tcPr>
          <w:p w14:paraId="637B50AD" w14:textId="4A6F41E5" w:rsidR="003B2B7E" w:rsidRPr="000E44F7" w:rsidRDefault="003B2B7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конкурсных мероприятиях разного уровня (олимпиадах, конференциях и др.)</w:t>
            </w:r>
          </w:p>
        </w:tc>
        <w:tc>
          <w:tcPr>
            <w:tcW w:w="2393" w:type="dxa"/>
            <w:vAlign w:val="center"/>
          </w:tcPr>
          <w:p w14:paraId="4DDC85FD" w14:textId="77777777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Учителя, работающие</w:t>
            </w:r>
          </w:p>
          <w:p w14:paraId="0CD2DB7C" w14:textId="200D0A69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8-9 классах</w:t>
            </w:r>
          </w:p>
        </w:tc>
        <w:tc>
          <w:tcPr>
            <w:tcW w:w="2693" w:type="dxa"/>
            <w:vAlign w:val="center"/>
          </w:tcPr>
          <w:p w14:paraId="0F5CA769" w14:textId="77777777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EC98610" w14:textId="708F0EC7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50" w:type="dxa"/>
            <w:vAlign w:val="center"/>
          </w:tcPr>
          <w:p w14:paraId="5428FA04" w14:textId="5E756DDD" w:rsidR="003B2B7E" w:rsidRPr="000E44F7" w:rsidRDefault="003B2B7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участию обучающихся в конкурсных мероприятиях разного уровня (олимпиадах, конференциях и др.)</w:t>
            </w:r>
          </w:p>
        </w:tc>
      </w:tr>
      <w:tr w:rsidR="000E44F7" w14:paraId="7041FED5" w14:textId="77777777" w:rsidTr="000E44F7">
        <w:tc>
          <w:tcPr>
            <w:tcW w:w="704" w:type="dxa"/>
            <w:vAlign w:val="center"/>
          </w:tcPr>
          <w:p w14:paraId="4766AFF4" w14:textId="14D75CBA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E4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vAlign w:val="center"/>
          </w:tcPr>
          <w:p w14:paraId="49790951" w14:textId="2894FFA5" w:rsidR="003B2B7E" w:rsidRPr="000E44F7" w:rsidRDefault="003B2B7E" w:rsidP="0058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региональных диагностических работ по оценке функциональной грамотности обучающихс</w:t>
            </w:r>
            <w:r w:rsidR="005823B7">
              <w:rPr>
                <w:rFonts w:ascii="Times New Roman" w:hAnsi="Times New Roman" w:cs="Times New Roman"/>
                <w:sz w:val="24"/>
                <w:szCs w:val="24"/>
              </w:rPr>
              <w:t>я по образовательным программам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14:paraId="3B5C6572" w14:textId="63E0C5A9" w:rsidR="003B2B7E" w:rsidRPr="000E44F7" w:rsidRDefault="005823B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Волкова Ю.В.</w:t>
            </w:r>
          </w:p>
          <w:p w14:paraId="6E31BC2C" w14:textId="545A56D6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0CC70B" w14:textId="3CBC1F8D" w:rsidR="003B2B7E" w:rsidRPr="000E44F7" w:rsidRDefault="003B2B7E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650" w:type="dxa"/>
            <w:vAlign w:val="center"/>
          </w:tcPr>
          <w:p w14:paraId="563CA991" w14:textId="70A9D34B" w:rsidR="003B2B7E" w:rsidRPr="000E44F7" w:rsidRDefault="003B2B7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аналитические материалы и адресные рекомендации по материалам ГУ ЯО </w:t>
            </w:r>
            <w:proofErr w:type="spellStart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gramStart"/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="000E44F7" w:rsidRPr="000E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4F7">
              <w:rPr>
                <w:rFonts w:ascii="Times New Roman" w:hAnsi="Times New Roman" w:cs="Times New Roman"/>
                <w:sz w:val="24"/>
                <w:szCs w:val="24"/>
              </w:rPr>
              <w:t>обучающихся в региональных диагностический работах</w:t>
            </w:r>
          </w:p>
        </w:tc>
      </w:tr>
      <w:tr w:rsidR="000E44F7" w14:paraId="3B6840C5" w14:textId="77777777" w:rsidTr="000E44F7">
        <w:tc>
          <w:tcPr>
            <w:tcW w:w="704" w:type="dxa"/>
            <w:vAlign w:val="center"/>
          </w:tcPr>
          <w:p w14:paraId="2EDA2572" w14:textId="7FB254BE" w:rsidR="003B2B7E" w:rsidRPr="000E44F7" w:rsidRDefault="000E44F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20" w:type="dxa"/>
            <w:vAlign w:val="center"/>
          </w:tcPr>
          <w:p w14:paraId="01DB47D5" w14:textId="14A29719" w:rsidR="003B2B7E" w:rsidRPr="000E44F7" w:rsidRDefault="003B2B7E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F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направленных на формирование и оценку функциональной грамотности обучающихся ОУ ЯМР</w:t>
            </w:r>
          </w:p>
        </w:tc>
        <w:tc>
          <w:tcPr>
            <w:tcW w:w="2393" w:type="dxa"/>
            <w:vAlign w:val="center"/>
          </w:tcPr>
          <w:p w14:paraId="545F5972" w14:textId="087D0EB1" w:rsidR="003B2B7E" w:rsidRPr="000E44F7" w:rsidRDefault="000E44F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Козловская С.Г., заместитель директора по УВР – Голышева С.А., Волкова Ю.В. </w:t>
            </w:r>
          </w:p>
        </w:tc>
        <w:tc>
          <w:tcPr>
            <w:tcW w:w="2693" w:type="dxa"/>
            <w:vAlign w:val="center"/>
          </w:tcPr>
          <w:p w14:paraId="68F7448E" w14:textId="4607A7BD" w:rsidR="003B2B7E" w:rsidRPr="000E44F7" w:rsidRDefault="000E44F7" w:rsidP="000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течении года в соответствии с планами РМО</w:t>
            </w:r>
          </w:p>
        </w:tc>
        <w:tc>
          <w:tcPr>
            <w:tcW w:w="3650" w:type="dxa"/>
            <w:vAlign w:val="center"/>
          </w:tcPr>
          <w:p w14:paraId="710DD9C5" w14:textId="53F49314" w:rsidR="003B2B7E" w:rsidRPr="000E44F7" w:rsidRDefault="000E44F7" w:rsidP="000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мероприятиях</w:t>
            </w:r>
          </w:p>
        </w:tc>
      </w:tr>
    </w:tbl>
    <w:p w14:paraId="7590A138" w14:textId="77777777" w:rsidR="009A7E01" w:rsidRDefault="009A7E01" w:rsidP="0081533A">
      <w:pPr>
        <w:spacing w:after="0"/>
      </w:pPr>
    </w:p>
    <w:sectPr w:rsidR="009A7E01" w:rsidSect="00F44E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B5DB1"/>
    <w:multiLevelType w:val="hybridMultilevel"/>
    <w:tmpl w:val="DCE6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13"/>
    <w:rsid w:val="00030D13"/>
    <w:rsid w:val="00031057"/>
    <w:rsid w:val="000D596B"/>
    <w:rsid w:val="000E44F7"/>
    <w:rsid w:val="00200146"/>
    <w:rsid w:val="00207CED"/>
    <w:rsid w:val="002268C2"/>
    <w:rsid w:val="00330347"/>
    <w:rsid w:val="003366D0"/>
    <w:rsid w:val="003B2B7E"/>
    <w:rsid w:val="003D3072"/>
    <w:rsid w:val="00473E16"/>
    <w:rsid w:val="00492BE3"/>
    <w:rsid w:val="00511154"/>
    <w:rsid w:val="005823B7"/>
    <w:rsid w:val="005F6D59"/>
    <w:rsid w:val="006011FF"/>
    <w:rsid w:val="0075028C"/>
    <w:rsid w:val="007B6A1E"/>
    <w:rsid w:val="007F608F"/>
    <w:rsid w:val="0081533A"/>
    <w:rsid w:val="00883FEC"/>
    <w:rsid w:val="008B6AFA"/>
    <w:rsid w:val="008D7417"/>
    <w:rsid w:val="008E702C"/>
    <w:rsid w:val="009A7E01"/>
    <w:rsid w:val="009C60BB"/>
    <w:rsid w:val="00A46211"/>
    <w:rsid w:val="00AB5872"/>
    <w:rsid w:val="00AE37EE"/>
    <w:rsid w:val="00B64730"/>
    <w:rsid w:val="00B83BA6"/>
    <w:rsid w:val="00C11DDC"/>
    <w:rsid w:val="00C920D3"/>
    <w:rsid w:val="00CA0F3C"/>
    <w:rsid w:val="00CC55F1"/>
    <w:rsid w:val="00D328FA"/>
    <w:rsid w:val="00D77497"/>
    <w:rsid w:val="00DA2030"/>
    <w:rsid w:val="00E23E8B"/>
    <w:rsid w:val="00E83630"/>
    <w:rsid w:val="00E96EB0"/>
    <w:rsid w:val="00EB73A1"/>
    <w:rsid w:val="00EC2AAA"/>
    <w:rsid w:val="00F35C07"/>
    <w:rsid w:val="00F42D46"/>
    <w:rsid w:val="00F44E6A"/>
    <w:rsid w:val="00F62444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177"/>
  <w15:chartTrackingRefBased/>
  <w15:docId w15:val="{5653AEA2-8713-4B83-A2D9-3AFD772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8F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68C2"/>
    <w:pPr>
      <w:ind w:left="720"/>
      <w:contextualSpacing/>
    </w:pPr>
  </w:style>
  <w:style w:type="character" w:customStyle="1" w:styleId="markedcontent">
    <w:name w:val="markedcontent"/>
    <w:basedOn w:val="a0"/>
    <w:rsid w:val="003B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2021-12-24T08:14:00Z</cp:lastPrinted>
  <dcterms:created xsi:type="dcterms:W3CDTF">2022-01-28T06:40:00Z</dcterms:created>
  <dcterms:modified xsi:type="dcterms:W3CDTF">2022-01-31T12:53:00Z</dcterms:modified>
</cp:coreProperties>
</file>