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Pr="00AE0958" w:rsidRDefault="00AE0958" w:rsidP="00A335D9">
      <w:pPr>
        <w:pStyle w:val="Default"/>
        <w:spacing w:line="288" w:lineRule="auto"/>
        <w:ind w:firstLine="567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Доклад </w:t>
      </w: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Pr="00A335D9" w:rsidRDefault="00A335D9" w:rsidP="00A335D9">
      <w:pPr>
        <w:pStyle w:val="Default"/>
        <w:spacing w:line="288" w:lineRule="auto"/>
        <w:ind w:firstLine="567"/>
        <w:jc w:val="center"/>
        <w:rPr>
          <w:color w:val="auto"/>
          <w:sz w:val="36"/>
          <w:szCs w:val="36"/>
        </w:rPr>
      </w:pPr>
      <w:r w:rsidRPr="00A335D9">
        <w:rPr>
          <w:color w:val="auto"/>
          <w:sz w:val="36"/>
          <w:szCs w:val="36"/>
        </w:rPr>
        <w:t>Личностно – ориентированный подход в преподавании физической культуры</w:t>
      </w: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E0958" w:rsidRDefault="00AE0958" w:rsidP="00AE0958">
      <w:pPr>
        <w:pStyle w:val="Default"/>
        <w:spacing w:line="288" w:lineRule="auto"/>
        <w:ind w:firstLine="567"/>
        <w:jc w:val="right"/>
        <w:rPr>
          <w:color w:val="auto"/>
        </w:rPr>
      </w:pPr>
      <w:r>
        <w:rPr>
          <w:color w:val="auto"/>
        </w:rPr>
        <w:t>Подготовил учитель</w:t>
      </w:r>
    </w:p>
    <w:p w:rsidR="00AE0958" w:rsidRDefault="00AE0958" w:rsidP="00AE0958">
      <w:pPr>
        <w:pStyle w:val="Default"/>
        <w:spacing w:line="288" w:lineRule="auto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моу</w:t>
      </w:r>
      <w:proofErr w:type="spellEnd"/>
      <w:r>
        <w:rPr>
          <w:color w:val="auto"/>
        </w:rPr>
        <w:t xml:space="preserve"> Сарафоновская </w:t>
      </w:r>
      <w:proofErr w:type="spellStart"/>
      <w:r>
        <w:rPr>
          <w:color w:val="auto"/>
        </w:rPr>
        <w:t>сш</w:t>
      </w:r>
      <w:proofErr w:type="spellEnd"/>
    </w:p>
    <w:p w:rsidR="00A335D9" w:rsidRDefault="00AE0958" w:rsidP="00AE0958">
      <w:pPr>
        <w:pStyle w:val="Default"/>
        <w:spacing w:line="288" w:lineRule="auto"/>
        <w:ind w:firstLine="567"/>
        <w:jc w:val="right"/>
        <w:rPr>
          <w:color w:val="auto"/>
        </w:rPr>
      </w:pPr>
      <w:r>
        <w:rPr>
          <w:color w:val="auto"/>
        </w:rPr>
        <w:t xml:space="preserve">Мельников А.Н. </w:t>
      </w: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A335D9" w:rsidRDefault="00A335D9" w:rsidP="0024163B">
      <w:pPr>
        <w:pStyle w:val="Default"/>
        <w:spacing w:line="288" w:lineRule="auto"/>
        <w:ind w:firstLine="567"/>
        <w:jc w:val="both"/>
        <w:rPr>
          <w:color w:val="auto"/>
        </w:rPr>
      </w:pPr>
    </w:p>
    <w:p w:rsidR="00EF586F" w:rsidRPr="001D4E5B" w:rsidRDefault="00EF586F" w:rsidP="001D4E5B">
      <w:pPr>
        <w:pStyle w:val="Default"/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D4E5B">
        <w:rPr>
          <w:color w:val="000000" w:themeColor="text1"/>
          <w:sz w:val="28"/>
          <w:szCs w:val="28"/>
        </w:rPr>
        <w:t xml:space="preserve">В школьные годы основным видом деятельности ребенка является учебная деятельность, которая характеризуется длительным нахождением тела в сидячем положении. Вследствие этого, возникает дефицит двигательной активности, что становится причиной возникновения различных видов нарушений здоровья. </w:t>
      </w:r>
    </w:p>
    <w:p w:rsidR="00EF586F" w:rsidRPr="001D4E5B" w:rsidRDefault="00EF586F" w:rsidP="001D4E5B">
      <w:pPr>
        <w:pStyle w:val="Default"/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D4E5B">
        <w:rPr>
          <w:color w:val="000000" w:themeColor="text1"/>
          <w:sz w:val="28"/>
          <w:szCs w:val="28"/>
        </w:rPr>
        <w:t xml:space="preserve">В настоящее время отмечается негативная тенденция роста числа </w:t>
      </w:r>
      <w:proofErr w:type="gramStart"/>
      <w:r w:rsidRPr="001D4E5B">
        <w:rPr>
          <w:color w:val="000000" w:themeColor="text1"/>
          <w:sz w:val="28"/>
          <w:szCs w:val="28"/>
        </w:rPr>
        <w:t>детей  школьного</w:t>
      </w:r>
      <w:proofErr w:type="gramEnd"/>
      <w:r w:rsidRPr="001D4E5B">
        <w:rPr>
          <w:color w:val="000000" w:themeColor="text1"/>
          <w:sz w:val="28"/>
          <w:szCs w:val="28"/>
        </w:rPr>
        <w:t xml:space="preserve"> возраста с нарушениями опорно-двигательного аппарата, и другими  патологиями. Поэтому вопросы профилактики и коррекции нарушений здоровья школьников входят в число актуальных проблем не только физической культуры, но и </w:t>
      </w:r>
      <w:proofErr w:type="gramStart"/>
      <w:r w:rsidRPr="001D4E5B">
        <w:rPr>
          <w:color w:val="000000" w:themeColor="text1"/>
          <w:sz w:val="28"/>
          <w:szCs w:val="28"/>
        </w:rPr>
        <w:t>современной  системы</w:t>
      </w:r>
      <w:proofErr w:type="gramEnd"/>
      <w:r w:rsidRPr="001D4E5B">
        <w:rPr>
          <w:color w:val="000000" w:themeColor="text1"/>
          <w:sz w:val="28"/>
          <w:szCs w:val="28"/>
        </w:rPr>
        <w:t xml:space="preserve"> школьного образования [2, 3].</w:t>
      </w:r>
    </w:p>
    <w:p w:rsidR="00EF586F" w:rsidRPr="001D4E5B" w:rsidRDefault="00EF586F" w:rsidP="001D4E5B">
      <w:pPr>
        <w:pStyle w:val="Default"/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D4E5B">
        <w:rPr>
          <w:color w:val="000000" w:themeColor="text1"/>
          <w:sz w:val="28"/>
          <w:szCs w:val="28"/>
        </w:rPr>
        <w:t>Реформа системы образования, осуществляемая в России, сталкивается с необходимостью решения ряда проблем, в том числе, проблемы сохранения и укрепления здоровья школьников.</w:t>
      </w:r>
      <w:r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 введением учебного плана в соответствии</w:t>
      </w:r>
      <w:r w:rsidR="00C24616"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ФГОС нагрузка детей </w:t>
      </w:r>
      <w:proofErr w:type="gramStart"/>
      <w:r w:rsidR="00C24616"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</w:t>
      </w:r>
      <w:r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школе</w:t>
      </w:r>
      <w:proofErr w:type="gramEnd"/>
      <w:r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значительно возросла, кроме традиционных занятий появились занятия внеурочной деятельностью. В качестве данных занятий, чаще всего предлагаются виды деятельности, не повышающие двигательную активность школьников. В итоге ситуация с развитием различных </w:t>
      </w:r>
      <w:proofErr w:type="gramStart"/>
      <w:r w:rsidRPr="001D4E5B">
        <w:rPr>
          <w:rFonts w:eastAsia="Times New Roman"/>
          <w:color w:val="000000" w:themeColor="text1"/>
          <w:sz w:val="28"/>
          <w:szCs w:val="28"/>
          <w:lang w:eastAsia="ru-RU"/>
        </w:rPr>
        <w:t>отклонений  значительно</w:t>
      </w:r>
      <w:proofErr w:type="gramEnd"/>
      <w:r w:rsidRPr="001D4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усугубляется.  </w:t>
      </w:r>
      <w:proofErr w:type="gramStart"/>
      <w:r w:rsidRPr="001D4E5B">
        <w:rPr>
          <w:color w:val="000000" w:themeColor="text1"/>
          <w:sz w:val="28"/>
          <w:szCs w:val="28"/>
        </w:rPr>
        <w:t>Состояние  здоровья</w:t>
      </w:r>
      <w:proofErr w:type="gramEnd"/>
      <w:r w:rsidRPr="001D4E5B">
        <w:rPr>
          <w:color w:val="000000" w:themeColor="text1"/>
          <w:sz w:val="28"/>
          <w:szCs w:val="28"/>
        </w:rPr>
        <w:t xml:space="preserve"> является показателем гармоничного физического развития </w:t>
      </w:r>
      <w:r w:rsidRPr="001D4E5B">
        <w:rPr>
          <w:color w:val="000000" w:themeColor="text1"/>
          <w:sz w:val="28"/>
          <w:szCs w:val="28"/>
          <w:shd w:val="clear" w:color="auto" w:fill="FFFFFF"/>
        </w:rPr>
        <w:t>детей, и безобидные функциональные нарушения могут привести к стойким, тяжелыми последствиями.</w:t>
      </w:r>
      <w:r w:rsidRPr="001D4E5B">
        <w:rPr>
          <w:color w:val="000000" w:themeColor="text1"/>
          <w:sz w:val="28"/>
          <w:szCs w:val="28"/>
        </w:rPr>
        <w:t xml:space="preserve"> </w:t>
      </w:r>
      <w:proofErr w:type="gramStart"/>
      <w:r w:rsidRPr="001D4E5B">
        <w:rPr>
          <w:color w:val="000000" w:themeColor="text1"/>
          <w:sz w:val="28"/>
          <w:szCs w:val="28"/>
        </w:rPr>
        <w:t>Ряд  специалистов</w:t>
      </w:r>
      <w:proofErr w:type="gramEnd"/>
      <w:r w:rsidRPr="001D4E5B">
        <w:rPr>
          <w:color w:val="000000" w:themeColor="text1"/>
          <w:sz w:val="28"/>
          <w:szCs w:val="28"/>
        </w:rPr>
        <w:t xml:space="preserve"> [1,2,3,4] сходятся во мнении, что профилактика патологий является во многом педагогической проблемой и может с успехом решаться в процессе физического воспитания. </w:t>
      </w:r>
    </w:p>
    <w:p w:rsidR="00EF586F" w:rsidRPr="001D4E5B" w:rsidRDefault="00EF586F" w:rsidP="001D4E5B">
      <w:pPr>
        <w:pStyle w:val="Default"/>
        <w:spacing w:line="288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spacing w:after="0" w:line="288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Высокая заболеваемость, нарушение процессов роста и развития, снижение адаптационного потенциала детей школьного возраста вызваны резким снижением уровня двигательной активности школьников и недостаточной оздоровительной эффективностью преподавания физической культуры в образовательных учреждениях. </w:t>
      </w:r>
      <w:proofErr w:type="gramStart"/>
      <w:r w:rsidRPr="001D4E5B">
        <w:rPr>
          <w:rFonts w:ascii="Times New Roman" w:hAnsi="Times New Roman"/>
          <w:bCs/>
          <w:color w:val="000000" w:themeColor="text1"/>
          <w:sz w:val="28"/>
          <w:szCs w:val="28"/>
        </w:rPr>
        <w:t>Возможность  профилактики</w:t>
      </w:r>
      <w:proofErr w:type="gramEnd"/>
      <w:r w:rsidRPr="001D4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ликвидации вредных последствий гипокинезии – это оптимальное увеличение двигательной активности и рациональная организация двигательного режима. </w:t>
      </w:r>
    </w:p>
    <w:p w:rsidR="00EF586F" w:rsidRPr="001D4E5B" w:rsidRDefault="00EF586F" w:rsidP="001D4E5B">
      <w:pPr>
        <w:spacing w:after="0" w:line="288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spacing w:after="0" w:line="288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Исходя из создавшегося положения со здоровьем школьников и малой оздоровительной эффективностью их физического воспитания, актуальной является разработка новых организационно-методических форм учебного процесса и технологий обучения, дающих возможность предлагать </w:t>
      </w:r>
      <w:r w:rsidRPr="001D4E5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соответствующие рекомендации индивидуализации физических упражнений на уроках физкультуры, для физического самосовершенствования школьников, для повышения оздоровительной эффективности их физического воспитания.</w:t>
      </w:r>
    </w:p>
    <w:p w:rsidR="00EF586F" w:rsidRPr="001D4E5B" w:rsidRDefault="00EF586F" w:rsidP="001D4E5B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D4E5B">
        <w:rPr>
          <w:color w:val="000000" w:themeColor="text1"/>
          <w:sz w:val="28"/>
          <w:szCs w:val="28"/>
        </w:rPr>
        <w:t xml:space="preserve">Школьная среда является важнейшим фактором в формировании здоровья детей и подростков. За последнее время в результате проведения реформ системы образования она претерпела ряд изменений: интенсификация процессов обучения; внедрение новых технологий на основе ПЭВМ; введение авторских программ, не имеющих санитарно-эпидемиологического заключения. Следствием всего стало, снижение функциональных резервов организма ребенка. </w:t>
      </w:r>
    </w:p>
    <w:p w:rsidR="00EF586F" w:rsidRPr="001D4E5B" w:rsidRDefault="00EF586F" w:rsidP="001D4E5B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плановых медицинских осмотров обучающихся МОУ Сарафоновская СШ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ЯМР  отмечается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устойчивая тенденция к ухудшению показателей их здоровья. 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Итоги  проведенного</w:t>
      </w:r>
      <w:proofErr w:type="gram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мониторинга состояния здоровья школьников выявили следующие патологии: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Опорно-двигательного аппарата - 37%, болезни системы кровообращения - 5%, нарушения зрения - 14%, так </w:t>
      </w:r>
      <w:proofErr w:type="gram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же  встречались</w:t>
      </w:r>
      <w:proofErr w:type="gram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болезни нервной системы, болезни эндокринной системы </w:t>
      </w:r>
      <w:r w:rsidR="00C24616"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–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</w:t>
      </w:r>
      <w:r w:rsidR="00C24616"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1%, органов дыхания  -6,4% 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Структура выявленной патологии практически не отличается от общероссийской.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НИИ гигиены и охраны здоровья детей и подростков НЦДЗ РАМН отмечает, что особенностями негативных изменений здоровья детей за последние годы являются следующие:</w:t>
      </w:r>
    </w:p>
    <w:p w:rsidR="00EF586F" w:rsidRPr="001D4E5B" w:rsidRDefault="00EF586F" w:rsidP="001D4E5B">
      <w:pPr>
        <w:numPr>
          <w:ilvl w:val="0"/>
          <w:numId w:val="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Значительное снижение числа абсолютно здоровых детей. Так, среди учащихся их число не превышает 10-12%.</w:t>
      </w:r>
    </w:p>
    <w:p w:rsidR="00EF586F" w:rsidRPr="001D4E5B" w:rsidRDefault="00EF586F" w:rsidP="001D4E5B">
      <w:pPr>
        <w:numPr>
          <w:ilvl w:val="0"/>
          <w:numId w:val="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Стремительный рост числа функциональных нарушений и хронических заболеваний. За последние 10 лет во всех возрастных группах частота функциональных нарушений возросла в 1,5 раза, хронических болезни - в 2 раза. Половина школьников 7–9 лет и более 60% старшеклассников имеют хронические болезни.</w:t>
      </w:r>
    </w:p>
    <w:p w:rsidR="00EF586F" w:rsidRPr="001D4E5B" w:rsidRDefault="00EF586F" w:rsidP="001D4E5B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586F" w:rsidRPr="001D4E5B" w:rsidRDefault="00EF586F" w:rsidP="001D4E5B">
      <w:pPr>
        <w:numPr>
          <w:ilvl w:val="0"/>
          <w:numId w:val="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Изменение структуры хронической патологии. Вдвое увеличилась доля болезней органов пищеварения, в 4 раза опорно-двигательного аппарата </w:t>
      </w: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(сколиоз, остеохондроз, осложненные формы плоскостопия), втрое — болезни почек и мочевыводящих путей.</w:t>
      </w:r>
    </w:p>
    <w:p w:rsidR="00EF586F" w:rsidRPr="001D4E5B" w:rsidRDefault="00EF586F" w:rsidP="001D4E5B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числа школьников, имеющих несколько диагнозов. Школьники 7–8 лет имеют в среднем 2 диагноза, 10–11 лет — 3 диагноза, 16–17 лет — 3–4 диагноза, а 20% старшеклассников-подростков имеют в анамнезе 5 и более функциональных нарушений и хронических заболеваний.</w:t>
      </w:r>
    </w:p>
    <w:p w:rsidR="00EF586F" w:rsidRPr="001D4E5B" w:rsidRDefault="00EF586F" w:rsidP="001D4E5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EF586F" w:rsidRPr="001D4E5B" w:rsidRDefault="00EF586F" w:rsidP="001D4E5B">
      <w:pPr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Комплексная оценка состояния здоровья детей и подростков выражается группой здоровья. По данным всеобщей диспансеризации, проведенной в 2002 году, первую группу здоровья имели 33,9% детей, вторую группу 52,1% детей, третью группу (включая группы IV и V с патологией в стадии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суб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и декомпенсации) - 16,1% детей. По мере взросления увеличивается число детей, имеющих третью группу здоровья, т.е. к возрасту окончания школы наблюдается рост числа хронических болезней, которые диагностируются почти у четверти старшеклассников (Анфиногенова О.Б. с </w:t>
      </w:r>
      <w:proofErr w:type="spellStart"/>
      <w:proofErr w:type="gram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соавт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.,</w:t>
      </w:r>
      <w:proofErr w:type="gram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2007,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Рожавский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Л.А., 2007, Зорина И.Г., 2009).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Поэтому </w:t>
      </w:r>
      <w:proofErr w:type="gram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выбран</w:t>
      </w:r>
      <w:r w:rsidR="00AC7705"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ная 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тема</w:t>
      </w:r>
      <w:proofErr w:type="gram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актуальна на сегодняшний день.</w:t>
      </w: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EF586F" w:rsidRPr="001D4E5B" w:rsidRDefault="00EF586F" w:rsidP="001D4E5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Современное общество страдает недостаточной двигательной активностью, и школьники не являются исключением. По данным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Комкова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А.Г,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Лубышевой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Л.И (2003),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Harrell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JS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et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al</w:t>
      </w:r>
      <w:proofErr w:type="spellEnd"/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. (2003, 2005), В.Р. Кучмы с соавторами (2008), О.В. Осипенко с соавторами (2008), Е.Г. Буниной с соавторами (2010), только 44-50% младших школьников ведет активный образ жизни, а по мере достижения старшего школьного возраста доля таких детей резко снижается. При этом показатели здоровья детей, имеющих хорошую физическую нагрузку, значительно выше, чем у их сверстников с гиподинамией (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Peralta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Louisa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R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., 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et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al</w:t>
      </w:r>
      <w:r w:rsidRPr="001D4E5B">
        <w:rPr>
          <w:rFonts w:ascii="Times New Roman" w:eastAsiaTheme="minorHAnsi" w:hAnsi="Times New Roman"/>
          <w:color w:val="000000" w:themeColor="text1"/>
          <w:sz w:val="28"/>
          <w:szCs w:val="28"/>
        </w:rPr>
        <w:t>., 2009).</w:t>
      </w:r>
    </w:p>
    <w:p w:rsidR="00AC7705" w:rsidRPr="001D4E5B" w:rsidRDefault="00AC7705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391C" w:rsidRPr="001D4E5B" w:rsidRDefault="00AC7705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Приоритетная задача современной российской образовательной политики - создание условий для высокого качества образовательного процесса на основе сохранения его фундаментальности и соответствия перспективным потребностям личности, общества и государства. Состояние здоровья подрастающего поколения - важный показатель благополучия общества и государства, отражающий не только настоящую ситуацию, но и прогноз на будущее. Трудовые ресурсы страны, ее безопасность, политическая стабильность и экономическое благополучие находятся в тесной причинно-следственной связи с тем, каков суммарный потенциал здоровья.</w:t>
      </w:r>
      <w:r w:rsidR="00C2461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Важно не </w:t>
      </w:r>
      <w:r w:rsidR="00C24616"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только повысить уровень двигательной активности ребенка за счет урочных занятий, но и привить устойчивую потребность в занятиях физическими упражнениями в спортивной секции, семье во время досуга. Для решения данной проблемы необходимо сформировать правильный двигательный навык выполнения упражнения, а через это радость от совершаемой работы.</w:t>
      </w:r>
    </w:p>
    <w:p w:rsidR="00C403E7" w:rsidRPr="001D4E5B" w:rsidRDefault="00C403E7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705" w:rsidRPr="001D4E5B" w:rsidRDefault="00AC7705" w:rsidP="00F0489F">
      <w:pPr>
        <w:spacing w:after="0" w:line="288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/>
          <w:color w:val="000000" w:themeColor="text1"/>
          <w:sz w:val="28"/>
          <w:szCs w:val="28"/>
        </w:rPr>
        <w:t>Методика преподавания физической культуры с учетом личностно ориентированного подхода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7705" w:rsidRPr="001D4E5B" w:rsidRDefault="00AC7705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Методика разработана в соответствии с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принципами, по которым каждый ребенок должен раскрыться как уникальная, неповторимая индивидуальность.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такого обучения состоит в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создани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психолого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-педагогических условий, позволяющих в  коллективе работать  с каждым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учеником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в отдельности, с учетом индивидуальных познавательных возможностей, потребностей и интересов.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процессе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учебной  деятельности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формируются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проявляются психофизиологические особенности личности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Обучаемый является субъектом учебной деятельности, где у него есть возможность проявить свои личностные качества, творческую и познавательную активность, волю, способность к достижению поставленной цели.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>Каждый ученик имеет возможность овладеть двигательным действием, работая по индивидуальному маршруту и почувствовать радость от успеха. Данный фактор является сильным мотивирующим средством для дальнейшей работы на уроке и вне шко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лы.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>спешная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деятельность</w:t>
      </w:r>
      <w:proofErr w:type="gramEnd"/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обучающегося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на уроке физической культуры может проецироваться 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 на другие предметы. </w:t>
      </w:r>
      <w:r w:rsidR="00790B3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задачами педагогической деятельности   вижу </w:t>
      </w:r>
      <w:proofErr w:type="gramStart"/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создание  благоприятных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усло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вий для физического развития и воспитания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обучаемого, включени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каждого занимающегося в двигательную деятельность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,  совершенствование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процесса преподавания физической культуры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  формирование устойчивого интереса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шко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льника к занятиям физическими упражнениями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Решая 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>поставленные</w:t>
      </w:r>
      <w:proofErr w:type="gramEnd"/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EB6" w:rsidRPr="001D4E5B">
        <w:rPr>
          <w:rFonts w:ascii="Times New Roman" w:hAnsi="Times New Roman"/>
          <w:color w:val="000000" w:themeColor="text1"/>
          <w:sz w:val="28"/>
          <w:szCs w:val="28"/>
        </w:rPr>
        <w:t>задач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 физическом воспитании учащихся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опираюсь на 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>индивидуальные возможности</w:t>
      </w:r>
      <w:r w:rsidR="00280EF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ребенка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1510" w:rsidRPr="001D4E5B" w:rsidRDefault="00B81510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40D" w:rsidRPr="001D4E5B" w:rsidRDefault="00AC7705" w:rsidP="00052983">
      <w:pPr>
        <w:spacing w:after="0" w:line="288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/>
          <w:color w:val="000000" w:themeColor="text1"/>
          <w:sz w:val="28"/>
          <w:szCs w:val="28"/>
        </w:rPr>
        <w:t>Инновационная направленность методики преподавания физической культуры с учетом лич</w:t>
      </w:r>
      <w:r w:rsidR="00651459" w:rsidRPr="001D4E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ностно </w:t>
      </w:r>
      <w:r w:rsidR="00B81510" w:rsidRPr="001D4E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="00651459" w:rsidRPr="001D4E5B">
        <w:rPr>
          <w:rFonts w:ascii="Times New Roman" w:hAnsi="Times New Roman"/>
          <w:b/>
          <w:color w:val="000000" w:themeColor="text1"/>
          <w:sz w:val="28"/>
          <w:szCs w:val="28"/>
        </w:rPr>
        <w:t>ориентированного подхода.</w:t>
      </w:r>
    </w:p>
    <w:p w:rsidR="008C51FE" w:rsidRPr="001D4E5B" w:rsidRDefault="00651459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Личностно-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ориентированный подход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личностно ориентированного 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обучения –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Новизна метода заключается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 комб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инировании элементов личностно-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ориентированного подхода и использование информационных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технологий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 технических средств обучения. В процессе педагогической деятельности происходит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обуч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жизненно важным двигательным умениям и навыкам, но и воспитыва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потребность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Максимальные усилия прилагаются к тому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>, чтобы помочь каждому ребенку осознать свои спо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собности, создать условия </w:t>
      </w:r>
      <w:proofErr w:type="gramStart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развития</w:t>
      </w:r>
      <w:proofErr w:type="gramEnd"/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>, способствовать сохранен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ию и укреплению здоровья</w:t>
      </w:r>
      <w:r w:rsidR="00AC7705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Для успешной реализации поставленных </w:t>
      </w:r>
      <w:proofErr w:type="gramStart"/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задач,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работа</w:t>
      </w:r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>ю</w:t>
      </w:r>
      <w:proofErr w:type="gramEnd"/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над обобщением и анализом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личного опыта и использо</w:t>
      </w:r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ванием новых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технологий</w:t>
      </w:r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на уроке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физической культуры</w:t>
      </w:r>
      <w:r w:rsidR="008C51FE" w:rsidRPr="001D4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7BF4" w:rsidRPr="001D4E5B" w:rsidRDefault="008C51FE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процессе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работы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важно н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аучить детей сознательно отно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ситься к выполнению  физических упражнений. От осознания необходимости и важности занятий физическими упражнениями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будет  зависе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двигательная активность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человека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В соответствии с образовательной программой </w:t>
      </w:r>
      <w:proofErr w:type="gramStart"/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>у  каждого</w:t>
      </w:r>
      <w:proofErr w:type="gramEnd"/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ученика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необходимо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формирова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ть представление о двигательных действиях и выработать навык их выполнения на определенном уровне. На практике возникают </w:t>
      </w:r>
      <w:proofErr w:type="gramStart"/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>сложности  в</w:t>
      </w:r>
      <w:proofErr w:type="gramEnd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этой 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>задачи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 силу </w:t>
      </w:r>
      <w:r w:rsidR="00827F13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 особенностей  физического и психического развития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детей одного клас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са.   Личностно-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ориентированный подход, 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позволяет учитывать индивидуальные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показатели школьников.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Используя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различны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прием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ы: подводящие упражнения, выполнение задания с помощью, страховкой, в упрощенном виде в результате приходим к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ситуаци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успеха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. Тем самым обеспечиваем максимально возможн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для каждого 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>ющегося уров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31FE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освоения двигательного действия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7782A" w:rsidRPr="001D4E5B" w:rsidRDefault="003D7BF4" w:rsidP="00052983">
      <w:pPr>
        <w:spacing w:after="0" w:line="288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целесообразность методики преподавания физической культуры с учетом личностно ориентированного подхода</w:t>
      </w:r>
    </w:p>
    <w:p w:rsidR="0008302A" w:rsidRPr="001D4E5B" w:rsidRDefault="003D7BF4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предмета «Физическая культура» направлено на 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формировани</w:t>
      </w:r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е знаний по физической культуре, представлений о здоровом образе жизни и </w:t>
      </w:r>
      <w:proofErr w:type="gramStart"/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t>гигиене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деятельность);  формирование умений, </w:t>
      </w:r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вигательной подготовленности (</w:t>
      </w:r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оздоровительная  и 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развивающая деятельность);</w:t>
      </w:r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культурологических стремлений и социально </w:t>
      </w:r>
      <w:r w:rsidR="008E1FF9"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значимых качеств личности (воспитательная деятельность). 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Использование методов, </w:t>
      </w:r>
      <w:proofErr w:type="gramStart"/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средств  и</w:t>
      </w:r>
      <w:proofErr w:type="gramEnd"/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подходов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физического воспитания на основе личностно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ориентированного подхода</w:t>
      </w:r>
      <w:r w:rsidR="00964DC8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 использование</w:t>
      </w:r>
      <w:r w:rsidR="003778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информационных технологий </w:t>
      </w:r>
      <w:r w:rsidR="00964DC8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является оптимальным комплексом инструментов в работе по достижению поставленных целей.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Для урока физической культуры характерным является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строгая регламентация деятельности занимающихся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 доз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ирование нагрузки. </w:t>
      </w:r>
      <w:proofErr w:type="gramStart"/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Этим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достигается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оздоровительная направленность урока.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работе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планировании деятельности 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>необходим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о учи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ывать состояние здоровья, пол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, фи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зическое развитие</w:t>
      </w:r>
      <w:r w:rsidR="00D66DD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подготовленность, особенности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психических свойств. Для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контроля  за</w:t>
      </w:r>
      <w:proofErr w:type="gramEnd"/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реакцией организма на нагрузку используются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визуальное наблюдение за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внешними признаками утомления и пульсометрия,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помогает оперативно судить о соответствии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предлагаемых заданий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особенностям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щихся, уровню их физического развития и подготовленности.  Ре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гулирование нагрузки осуществляется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за счет 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индивидуального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подбор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сре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дств, </w:t>
      </w:r>
      <w:proofErr w:type="gramStart"/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методов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физического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воспитан</w:t>
      </w:r>
      <w:r w:rsidR="0008302A" w:rsidRPr="001D4E5B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D7BF4" w:rsidRPr="001D4E5B" w:rsidRDefault="003D7BF4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Многообразие задач, решаемых в ходе урока, требует применения широкого круга методов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обучения: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словесный, наглядный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строго регламентированного упражнения, круговой тренир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овки, игровой, соревновательный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. Особенность выбора того или иного метода зав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исит от решаемых на уроке задач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, от подготовленности учащихся, от особенностей самого физического упражнения, учета условий, в которых идет обучение. На уроках применя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стандартное оборудование и инвентарь (гимнастические палки, скакалки, обручи, гантели, и др.), упражнения на релаксацию мышц, дыхательные упражнения. Это позволяет увеличить моторную плотность уроков и сделать их более интересными. Контроль физических нагрузок по частот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е сердечных сокращений выполняется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вначале и в конце урока. Для определения функционального состояния обучающихся в процессе физических нагрузок различног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о характера не только сравнивается величина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сдвигов пульса с характером и вели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>чиной нагрузок, но и отслеживается быстрота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восстановления пульса во время отдыха. 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технических средств обучения и ИКТ открывает широкие возможности в направлении фиксации и контроля </w:t>
      </w:r>
      <w:r w:rsidR="00681A2E" w:rsidRPr="001D4E5B">
        <w:rPr>
          <w:rFonts w:ascii="Times New Roman" w:hAnsi="Times New Roman"/>
          <w:color w:val="000000" w:themeColor="text1"/>
          <w:sz w:val="28"/>
          <w:szCs w:val="28"/>
        </w:rPr>
        <w:t>правильности выполнения двигательных действий и устранении индивидуальных ошибок в биомеханике движения.</w:t>
      </w:r>
      <w:r w:rsidR="00F04B6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При освоении нового упражнения или совершенствовании ранее изученного производится </w:t>
      </w:r>
      <w:proofErr w:type="spellStart"/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>фот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>офиксация</w:t>
      </w:r>
      <w:proofErr w:type="spellEnd"/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движения обучающегося. 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>роизводится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1510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сравнение с эталонным вариантом 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>техники выполнения движения.  Выявляются и анализируются ошибки</w:t>
      </w:r>
      <w:r w:rsidR="00C9053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 подби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9053B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аются специальные, подготовительные или подводящих </w:t>
      </w:r>
      <w:r w:rsidR="00C9053B"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упражнения</w:t>
      </w:r>
      <w:r w:rsidR="007B2C2A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В результате, обучающийся достигает необходимого уровня выполнения двигательного действия.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Изучение предмета «Физическая культура» предполагает, помимо освоения практических навыков, знание теоретических основ, а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так же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владение информацией о физкультурно-спортивном движении в масштабах г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>орода, округа, страны.  Обу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щие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>ся, временно освобожде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нные по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состоянию </w:t>
      </w:r>
      <w:proofErr w:type="gramStart"/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здоровья,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создают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презентации, фото и видео материалы, рефераты. В реализации личностно </w:t>
      </w:r>
      <w:r w:rsidR="0083640D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ориентированного подхода у обучающихся формируется уверен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>ность в своих силах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самоуважение, 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чувство радости от выполненной работы,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это  является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фундамен</w:t>
      </w:r>
      <w:r w:rsidR="00715EE2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том воспитания и 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морально-волевых, нравственных, интеллектуальных качеств личности. </w:t>
      </w:r>
    </w:p>
    <w:p w:rsidR="0083640D" w:rsidRPr="001D4E5B" w:rsidRDefault="0083640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5EE2" w:rsidRPr="001D4E5B" w:rsidRDefault="003D7BF4" w:rsidP="00052983">
      <w:pPr>
        <w:spacing w:after="0" w:line="288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b/>
          <w:color w:val="000000" w:themeColor="text1"/>
          <w:sz w:val="28"/>
          <w:szCs w:val="28"/>
        </w:rPr>
        <w:t>Психологическая целесообразность предлагаемой методики</w:t>
      </w:r>
    </w:p>
    <w:p w:rsidR="00F65778" w:rsidRPr="001D4E5B" w:rsidRDefault="00F65778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Обучающиеся в классе могут быть условно поделены на группы, в зависимости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от  физической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подготовленности  и психоэмоционального состояния. </w:t>
      </w:r>
    </w:p>
    <w:p w:rsidR="00F65778" w:rsidRPr="001D4E5B" w:rsidRDefault="003D7BF4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временно перешедшие в подготовительную группу</w:t>
      </w:r>
      <w:r w:rsidR="00F65778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болезни; </w:t>
      </w:r>
    </w:p>
    <w:p w:rsidR="004406B7" w:rsidRPr="001D4E5B" w:rsidRDefault="004406B7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обучающиеся,  у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которых возникают трудности при выполнении упражнений;</w:t>
      </w:r>
    </w:p>
    <w:p w:rsidR="004406B7" w:rsidRPr="001D4E5B" w:rsidRDefault="004406B7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обучающиеся с высоким уровнем физического развития.</w:t>
      </w:r>
    </w:p>
    <w:p w:rsidR="003C65E6" w:rsidRPr="001D4E5B" w:rsidRDefault="003B3D1C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При подготовке к уроку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важно  дифференцирование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задач,  содержания,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темпа о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своения программного материала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и оценки достижений. На каждом уроке при выполнении заданий соблюда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дидактический принцип «от простого к сложному». 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С целью </w:t>
      </w:r>
      <w:proofErr w:type="gramStart"/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повышения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интереса</w:t>
      </w:r>
      <w:proofErr w:type="gramEnd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к занятиям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и учета их психоф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изических особенностей, используются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разнообразные формы организации обучения: фронтальный, поточный, посменный, групповой, индивидуальный, командный, соревновательный. 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2C58" w:rsidRPr="001D4E5B" w:rsidRDefault="0083640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Атмосфера в классе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gramStart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занятиях  основ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ана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доверия, взаимоуважения и доброжелательности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, соревнование между учениками на этапе начального освоения техники полностью исключается.  Сравнение показателей работы ученика происходит только с его собственным исходным уровнем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 работе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ентиро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м является не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передач</w:t>
      </w:r>
      <w:r w:rsidR="003C65E6" w:rsidRPr="001D4E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«готовых знаний», а формирование активной личности, обладающей достаточными навыками и психологическими установками к самостоятельному поиску, отбору, анализу и использованию информации. Контроль знаний и умений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>уча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щихся — обязательное условие результативного учебного процесса. </w:t>
      </w:r>
      <w:proofErr w:type="gramStart"/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Для  учеников</w:t>
      </w:r>
      <w:proofErr w:type="gramEnd"/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формируется установка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не на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преодоление  норматива, а на работу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над самим собой</w:t>
      </w:r>
      <w:r w:rsidR="00652250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понима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важности </w:t>
      </w:r>
      <w:r w:rsidR="00253496"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>этой работы для повышения показателей уровня своего здоровья</w:t>
      </w:r>
      <w:r w:rsidR="003D7BF4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E7160" w:rsidRPr="001D4E5B">
        <w:rPr>
          <w:rFonts w:ascii="Times New Roman" w:hAnsi="Times New Roman"/>
          <w:color w:val="000000" w:themeColor="text1"/>
          <w:sz w:val="28"/>
          <w:szCs w:val="28"/>
        </w:rPr>
        <w:t>Применение на практике личностно – ориентированного подхода дает высокие показатели уровня освоения программы и отсутствие неуспевающих по предмету</w:t>
      </w:r>
      <w:r w:rsidR="005A2C58" w:rsidRPr="001D4E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7BF4" w:rsidRPr="001D4E5B" w:rsidRDefault="005A2C58" w:rsidP="00052983">
      <w:pPr>
        <w:pStyle w:val="1"/>
        <w:spacing w:before="0" w:line="288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D4E5B">
        <w:rPr>
          <w:rFonts w:ascii="Times New Roman" w:hAnsi="Times New Roman" w:cs="Times New Roman"/>
          <w:color w:val="000000" w:themeColor="text1"/>
        </w:rPr>
        <w:t>Социальная значимость применения личностно – ориентированного подхода</w:t>
      </w:r>
    </w:p>
    <w:p w:rsidR="00EE0A24" w:rsidRPr="001D4E5B" w:rsidRDefault="00EE0A24" w:rsidP="001D4E5B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1D4E5B">
        <w:rPr>
          <w:color w:val="000000" w:themeColor="text1"/>
          <w:sz w:val="28"/>
          <w:szCs w:val="28"/>
        </w:rPr>
        <w:t>Высокие пока</w:t>
      </w:r>
      <w:r w:rsidR="008E7160" w:rsidRPr="001D4E5B">
        <w:rPr>
          <w:color w:val="000000" w:themeColor="text1"/>
          <w:sz w:val="28"/>
          <w:szCs w:val="28"/>
        </w:rPr>
        <w:t xml:space="preserve">затели, </w:t>
      </w:r>
      <w:r w:rsidRPr="001D4E5B">
        <w:rPr>
          <w:color w:val="000000" w:themeColor="text1"/>
          <w:sz w:val="28"/>
          <w:szCs w:val="28"/>
        </w:rPr>
        <w:t xml:space="preserve">являются результатом многолетней работы в направлении </w:t>
      </w:r>
      <w:proofErr w:type="gramStart"/>
      <w:r w:rsidRPr="001D4E5B">
        <w:rPr>
          <w:color w:val="000000" w:themeColor="text1"/>
          <w:sz w:val="28"/>
          <w:szCs w:val="28"/>
        </w:rPr>
        <w:t>формирования устойчивого интереса</w:t>
      </w:r>
      <w:proofErr w:type="gramEnd"/>
      <w:r w:rsidRPr="001D4E5B">
        <w:rPr>
          <w:color w:val="000000" w:themeColor="text1"/>
          <w:sz w:val="28"/>
          <w:szCs w:val="28"/>
        </w:rPr>
        <w:t xml:space="preserve"> обучающихся к урокам физической культуры. Основной целью уроков физической культуры считаю - укрепление здоровья обучающихся, углубленное воспитание физических качеств и способностей, оптимизацию работоспособности, </w:t>
      </w:r>
      <w:proofErr w:type="gramStart"/>
      <w:r w:rsidRPr="001D4E5B">
        <w:rPr>
          <w:color w:val="000000" w:themeColor="text1"/>
          <w:sz w:val="28"/>
          <w:szCs w:val="28"/>
        </w:rPr>
        <w:t>формирование  знаний</w:t>
      </w:r>
      <w:proofErr w:type="gramEnd"/>
      <w:r w:rsidRPr="001D4E5B">
        <w:rPr>
          <w:color w:val="000000" w:themeColor="text1"/>
          <w:sz w:val="28"/>
          <w:szCs w:val="28"/>
        </w:rPr>
        <w:t xml:space="preserve"> о личной гигиене, режиме дня, приобщение к самостоятельным занятиям физическими упражнениями, использование различных видов физических упражнений с целью самосовершенствования, организации досуга и здорового образа жизни.  Приобретение </w:t>
      </w:r>
      <w:proofErr w:type="gramStart"/>
      <w:r w:rsidRPr="001D4E5B">
        <w:rPr>
          <w:color w:val="000000" w:themeColor="text1"/>
          <w:sz w:val="28"/>
          <w:szCs w:val="28"/>
        </w:rPr>
        <w:t>обучающимися,  опыта</w:t>
      </w:r>
      <w:proofErr w:type="gramEnd"/>
      <w:r w:rsidRPr="001D4E5B">
        <w:rPr>
          <w:color w:val="000000" w:themeColor="text1"/>
          <w:sz w:val="28"/>
          <w:szCs w:val="28"/>
        </w:rPr>
        <w:t xml:space="preserve">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 в повседневной жизни. </w:t>
      </w:r>
      <w:proofErr w:type="gramStart"/>
      <w:r w:rsidR="008E7160" w:rsidRPr="001D4E5B">
        <w:rPr>
          <w:color w:val="000000" w:themeColor="text1"/>
          <w:sz w:val="28"/>
          <w:szCs w:val="28"/>
        </w:rPr>
        <w:t>С</w:t>
      </w:r>
      <w:r w:rsidRPr="001D4E5B">
        <w:rPr>
          <w:color w:val="000000" w:themeColor="text1"/>
          <w:sz w:val="28"/>
          <w:szCs w:val="28"/>
        </w:rPr>
        <w:t>читаю</w:t>
      </w:r>
      <w:r w:rsidR="008E7160" w:rsidRPr="001D4E5B">
        <w:rPr>
          <w:color w:val="000000" w:themeColor="text1"/>
          <w:sz w:val="28"/>
          <w:szCs w:val="28"/>
        </w:rPr>
        <w:t xml:space="preserve"> </w:t>
      </w:r>
      <w:r w:rsidRPr="001D4E5B">
        <w:rPr>
          <w:color w:val="000000" w:themeColor="text1"/>
          <w:sz w:val="28"/>
          <w:szCs w:val="28"/>
        </w:rPr>
        <w:t xml:space="preserve"> своим</w:t>
      </w:r>
      <w:proofErr w:type="gramEnd"/>
      <w:r w:rsidRPr="001D4E5B">
        <w:rPr>
          <w:color w:val="000000" w:themeColor="text1"/>
          <w:sz w:val="28"/>
          <w:szCs w:val="28"/>
        </w:rPr>
        <w:t xml:space="preserve"> успехом выбор выпускниками для получения образования ЯГПУ </w:t>
      </w:r>
      <w:proofErr w:type="spellStart"/>
      <w:r w:rsidRPr="001D4E5B">
        <w:rPr>
          <w:color w:val="000000" w:themeColor="text1"/>
          <w:sz w:val="28"/>
          <w:szCs w:val="28"/>
        </w:rPr>
        <w:t>им.К.Д.Ушинского</w:t>
      </w:r>
      <w:proofErr w:type="spellEnd"/>
      <w:r w:rsidRPr="001D4E5B">
        <w:rPr>
          <w:color w:val="000000" w:themeColor="text1"/>
          <w:sz w:val="28"/>
          <w:szCs w:val="28"/>
        </w:rPr>
        <w:t xml:space="preserve"> факультет физической культуры  2013-2014 </w:t>
      </w:r>
      <w:proofErr w:type="spellStart"/>
      <w:r w:rsidRPr="001D4E5B">
        <w:rPr>
          <w:color w:val="000000" w:themeColor="text1"/>
          <w:sz w:val="28"/>
          <w:szCs w:val="28"/>
        </w:rPr>
        <w:t>уч.г</w:t>
      </w:r>
      <w:proofErr w:type="spellEnd"/>
      <w:r w:rsidRPr="001D4E5B">
        <w:rPr>
          <w:color w:val="000000" w:themeColor="text1"/>
          <w:sz w:val="28"/>
          <w:szCs w:val="28"/>
        </w:rPr>
        <w:t xml:space="preserve">., Педагогический колледж (УФ) 2012-2013 </w:t>
      </w:r>
      <w:proofErr w:type="spellStart"/>
      <w:r w:rsidRPr="001D4E5B">
        <w:rPr>
          <w:color w:val="000000" w:themeColor="text1"/>
          <w:sz w:val="28"/>
          <w:szCs w:val="28"/>
        </w:rPr>
        <w:t>уч.г</w:t>
      </w:r>
      <w:proofErr w:type="spellEnd"/>
      <w:r w:rsidRPr="001D4E5B">
        <w:rPr>
          <w:color w:val="000000" w:themeColor="text1"/>
          <w:sz w:val="28"/>
          <w:szCs w:val="28"/>
        </w:rPr>
        <w:t>.</w:t>
      </w:r>
      <w:r w:rsidR="008E7160" w:rsidRPr="001D4E5B">
        <w:rPr>
          <w:color w:val="000000" w:themeColor="text1"/>
          <w:sz w:val="28"/>
          <w:szCs w:val="28"/>
        </w:rPr>
        <w:t xml:space="preserve">, </w:t>
      </w:r>
      <w:r w:rsidRPr="001D4E5B">
        <w:rPr>
          <w:color w:val="000000" w:themeColor="text1"/>
          <w:sz w:val="28"/>
          <w:szCs w:val="28"/>
        </w:rPr>
        <w:t xml:space="preserve"> </w:t>
      </w:r>
      <w:r w:rsidR="008E7160" w:rsidRPr="001D4E5B">
        <w:rPr>
          <w:color w:val="000000" w:themeColor="text1"/>
          <w:sz w:val="28"/>
          <w:szCs w:val="28"/>
        </w:rPr>
        <w:t>2014-2015уч.г.</w:t>
      </w:r>
    </w:p>
    <w:p w:rsidR="00AC7705" w:rsidRPr="001D4E5B" w:rsidRDefault="00B63F6A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t>Кроме того, 90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%  обучающихся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школы вовлечены в  спортивно-массовую,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внеклассную работу по предмету;  ученики -победители и призеры  ежегодно отмечаю</w:t>
      </w:r>
      <w:r w:rsidRPr="001D4E5B">
        <w:rPr>
          <w:rFonts w:ascii="Times New Roman" w:hAnsi="Times New Roman"/>
          <w:color w:val="000000" w:themeColor="text1"/>
          <w:sz w:val="28"/>
          <w:szCs w:val="28"/>
        </w:rPr>
        <w:t>тся грамотами, благодарственными письмами, ценными подарками и кубками на муниципальном и региональном уровнях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>Мною  подготовлены</w:t>
      </w:r>
      <w:proofErr w:type="gramEnd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 обучающихся к выполнению спортивных разрядов по легкой атлетике и лыжным гонкам. Активно работаю в направлении возвращения норм ГТО. В 2011-2012, 2012-2013, 2013-2014, 2014-2015 уч. </w:t>
      </w:r>
      <w:proofErr w:type="gramStart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>годах  были</w:t>
      </w:r>
      <w:proofErr w:type="gramEnd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подготовлены обучающиеся к сдаче норм. Из числа подготовленных 30 выполнили нормативы на серебряный значок, 6 – на золотой.  Многие выпускники школы в настоящее время выбрали для себя занятия боксом, тайским боксом, </w:t>
      </w:r>
      <w:proofErr w:type="spellStart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>кудо</w:t>
      </w:r>
      <w:proofErr w:type="spellEnd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gramStart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>секциях  города</w:t>
      </w:r>
      <w:proofErr w:type="gramEnd"/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Ярославля.</w:t>
      </w:r>
      <w:r w:rsidR="006B707E" w:rsidRPr="001D4E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</w:rPr>
        <w:t>В работе с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детьми с ограниченными возможностями здоровья </w:t>
      </w:r>
      <w:r w:rsidR="005A2C58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руководствуюсь основной целью – </w:t>
      </w:r>
      <w:proofErr w:type="gramStart"/>
      <w:r w:rsidR="005A2C58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подготовка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их</w:t>
      </w:r>
      <w:proofErr w:type="gramEnd"/>
      <w:r w:rsidR="006B707E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 успешной социализации, обеспечение</w:t>
      </w:r>
      <w:r w:rsidR="005A2C58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707E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полноценного участия в жизни общества, эффективной самореализации в различных видах профессиональной и социальной деятельности</w:t>
      </w:r>
      <w:r w:rsidR="0024163B" w:rsidRPr="001D4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163B" w:rsidRPr="001D4E5B" w:rsidRDefault="0024163B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Использование современных педагогических технологий дает положительную эмоциональную </w:t>
      </w:r>
      <w:proofErr w:type="gramStart"/>
      <w:r w:rsidRPr="001D4E5B">
        <w:rPr>
          <w:rFonts w:ascii="Times New Roman" w:hAnsi="Times New Roman"/>
          <w:color w:val="000000" w:themeColor="text1"/>
          <w:sz w:val="28"/>
          <w:szCs w:val="28"/>
        </w:rPr>
        <w:t>удовлетворенность,  позволяет</w:t>
      </w:r>
      <w:proofErr w:type="gram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побудить обучающихся к углубленному изучению материала, является важнейшим фактором повышения качества образования.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05298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18537298"/>
      <w:r w:rsidRPr="001D4E5B">
        <w:rPr>
          <w:rFonts w:ascii="Times New Roman" w:hAnsi="Times New Roman" w:cs="Times New Roman"/>
          <w:color w:val="000000" w:themeColor="text1"/>
        </w:rPr>
        <w:t>СПИСОК ЛИТЕРАТУРЫ</w:t>
      </w:r>
      <w:bookmarkEnd w:id="0"/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pStyle w:val="a4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Маргазин</w:t>
      </w:r>
      <w:proofErr w:type="spellEnd"/>
      <w:r w:rsidRPr="001D4E5B">
        <w:rPr>
          <w:rFonts w:ascii="Times New Roman" w:hAnsi="Times New Roman"/>
          <w:color w:val="000000" w:themeColor="text1"/>
          <w:sz w:val="28"/>
          <w:szCs w:val="28"/>
        </w:rPr>
        <w:t xml:space="preserve"> В.А. Физическое развитие (исследование и оценка). – Ярославль: изд-во ЯГПУ </w:t>
      </w:r>
      <w:proofErr w:type="spellStart"/>
      <w:r w:rsidRPr="001D4E5B">
        <w:rPr>
          <w:rFonts w:ascii="Times New Roman" w:hAnsi="Times New Roman"/>
          <w:color w:val="000000" w:themeColor="text1"/>
          <w:sz w:val="28"/>
          <w:szCs w:val="28"/>
        </w:rPr>
        <w:t>им.К.Д.Ушинского</w:t>
      </w:r>
      <w:proofErr w:type="spellEnd"/>
      <w:r w:rsidRPr="001D4E5B">
        <w:rPr>
          <w:rFonts w:ascii="Times New Roman" w:hAnsi="Times New Roman"/>
          <w:color w:val="000000" w:themeColor="text1"/>
          <w:sz w:val="28"/>
          <w:szCs w:val="28"/>
        </w:rPr>
        <w:t>, 2007. – 47с.</w:t>
      </w:r>
    </w:p>
    <w:p w:rsidR="00A1064D" w:rsidRPr="001D4E5B" w:rsidRDefault="00A1064D" w:rsidP="001D4E5B">
      <w:pPr>
        <w:pStyle w:val="a4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Зайцева В.В. Методология индивидуального подхода в оздоровительной физической культуре на основе современных информационных технологий: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Автореф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дис.докт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наук.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3.Калюжная Р.А. Двигательный режим и здоровье школьника. - М., 2000.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Макарова Г.А. Спортивная медицина. - М., </w:t>
      </w:r>
      <w:proofErr w:type="gram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2003.-</w:t>
      </w:r>
      <w:proofErr w:type="gram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480 с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Плотников В.П.,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Поляев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Б.А.,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Чоговадзе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А.В. К вопросу о классификации физических упражнений // Вопросы курортологии, физиотерапии и ЛФК. - 2001.-№3.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Мертен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А.А. Функциональная взаимосвязь костной и мышечной систем. -Рига, 2000.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Пенькова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И.В. Профилактика нарушений осанки детей младшего школьного возраста: </w:t>
      </w:r>
      <w:proofErr w:type="spellStart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Дисс</w:t>
      </w:r>
      <w:proofErr w:type="spellEnd"/>
      <w:r w:rsidRPr="001D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к.п.н. - Омск</w:t>
      </w: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064D" w:rsidRPr="001D4E5B" w:rsidRDefault="00A1064D" w:rsidP="001D4E5B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1064D" w:rsidRPr="001D4E5B" w:rsidSect="007C3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26826"/>
    <w:multiLevelType w:val="hybridMultilevel"/>
    <w:tmpl w:val="D4DEC33A"/>
    <w:lvl w:ilvl="0" w:tplc="A2AC38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99168E"/>
    <w:multiLevelType w:val="multilevel"/>
    <w:tmpl w:val="E19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86F"/>
    <w:rsid w:val="00052983"/>
    <w:rsid w:val="00065468"/>
    <w:rsid w:val="00072EAF"/>
    <w:rsid w:val="0008302A"/>
    <w:rsid w:val="001D4E5B"/>
    <w:rsid w:val="00226EB6"/>
    <w:rsid w:val="00231FE9"/>
    <w:rsid w:val="0024163B"/>
    <w:rsid w:val="00253496"/>
    <w:rsid w:val="00280EFD"/>
    <w:rsid w:val="0035176B"/>
    <w:rsid w:val="0037782A"/>
    <w:rsid w:val="0039391C"/>
    <w:rsid w:val="003B3D1C"/>
    <w:rsid w:val="003C65E6"/>
    <w:rsid w:val="003D7BF4"/>
    <w:rsid w:val="004406B7"/>
    <w:rsid w:val="005A2C58"/>
    <w:rsid w:val="00651459"/>
    <w:rsid w:val="00652250"/>
    <w:rsid w:val="00681A2E"/>
    <w:rsid w:val="006B707E"/>
    <w:rsid w:val="00715EE2"/>
    <w:rsid w:val="00790B36"/>
    <w:rsid w:val="007B2C2A"/>
    <w:rsid w:val="007C3CB0"/>
    <w:rsid w:val="00827F13"/>
    <w:rsid w:val="0083640D"/>
    <w:rsid w:val="00845B29"/>
    <w:rsid w:val="008C51FE"/>
    <w:rsid w:val="008E1FF9"/>
    <w:rsid w:val="008E7160"/>
    <w:rsid w:val="00964DC8"/>
    <w:rsid w:val="00A1064D"/>
    <w:rsid w:val="00A22761"/>
    <w:rsid w:val="00A335D9"/>
    <w:rsid w:val="00AC7705"/>
    <w:rsid w:val="00AE0958"/>
    <w:rsid w:val="00B05C99"/>
    <w:rsid w:val="00B20509"/>
    <w:rsid w:val="00B63F6A"/>
    <w:rsid w:val="00B81510"/>
    <w:rsid w:val="00C24616"/>
    <w:rsid w:val="00C403E7"/>
    <w:rsid w:val="00C9053B"/>
    <w:rsid w:val="00D66DD4"/>
    <w:rsid w:val="00EE0A24"/>
    <w:rsid w:val="00EF586F"/>
    <w:rsid w:val="00F0489F"/>
    <w:rsid w:val="00F04B6B"/>
    <w:rsid w:val="00F34332"/>
    <w:rsid w:val="00F65778"/>
    <w:rsid w:val="00F818D2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99BF-656C-475D-8C75-274C5AFA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6F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F586F"/>
    <w:pPr>
      <w:autoSpaceDE w:val="0"/>
      <w:autoSpaceDN w:val="0"/>
      <w:adjustRightInd w:val="0"/>
      <w:spacing w:before="0" w:beforeAutospacing="0" w:after="0" w:afterAutospacing="0" w:line="36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E0A24"/>
  </w:style>
  <w:style w:type="character" w:customStyle="1" w:styleId="10">
    <w:name w:val="Заголовок 1 Знак"/>
    <w:basedOn w:val="a0"/>
    <w:link w:val="1"/>
    <w:uiPriority w:val="9"/>
    <w:rsid w:val="005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1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</TotalTime>
  <Pages>10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801908</dc:creator>
  <cp:keywords/>
  <dc:description/>
  <cp:lastModifiedBy>Козловская Елена</cp:lastModifiedBy>
  <cp:revision>28</cp:revision>
  <dcterms:created xsi:type="dcterms:W3CDTF">2016-04-24T11:27:00Z</dcterms:created>
  <dcterms:modified xsi:type="dcterms:W3CDTF">2019-10-29T08:07:00Z</dcterms:modified>
</cp:coreProperties>
</file>